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02CEC" w14:textId="77777777" w:rsidR="00DD3158" w:rsidRPr="00931DEA" w:rsidRDefault="0053075B" w:rsidP="00333C24">
      <w:pPr>
        <w:tabs>
          <w:tab w:val="left" w:pos="567"/>
        </w:tabs>
        <w:spacing w:after="100" w:afterAutospacing="1"/>
        <w:ind w:left="-567" w:right="565"/>
        <w:contextualSpacing/>
        <w:rPr>
          <w:spacing w:val="4"/>
          <w:position w:val="6"/>
          <w:sz w:val="26"/>
          <w:szCs w:val="26"/>
        </w:rPr>
      </w:pPr>
      <w:r w:rsidRPr="005E66BA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6860429D" wp14:editId="4FE88296">
            <wp:extent cx="2967355" cy="1522095"/>
            <wp:effectExtent l="0" t="0" r="0" b="0"/>
            <wp:docPr id="1" name="Picture 3" descr="Descrizione: CERRUTI_insieme_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zione: CERRUTI_insieme_black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5" cy="1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6251" w:rsidRPr="00931DEA">
        <w:rPr>
          <w:spacing w:val="4"/>
          <w:position w:val="6"/>
          <w:sz w:val="26"/>
          <w:szCs w:val="26"/>
        </w:rPr>
        <w:br w:type="column"/>
      </w:r>
    </w:p>
    <w:p w14:paraId="4AB839DE" w14:textId="77777777" w:rsidR="00206251" w:rsidRPr="00931DEA" w:rsidRDefault="00206251" w:rsidP="00857E90">
      <w:pPr>
        <w:ind w:right="565"/>
        <w:rPr>
          <w:sz w:val="18"/>
        </w:rPr>
      </w:pPr>
      <w:r w:rsidRPr="00931DEA">
        <w:rPr>
          <w:sz w:val="18"/>
        </w:rPr>
        <w:t xml:space="preserve">Piazza Mafalda di Savoia - 10098 Rivoli (Torino) - Italia </w:t>
      </w:r>
    </w:p>
    <w:p w14:paraId="1890D537" w14:textId="77777777" w:rsidR="00206251" w:rsidRPr="00A2469F" w:rsidRDefault="00206251" w:rsidP="00857E90">
      <w:pPr>
        <w:ind w:right="565"/>
        <w:rPr>
          <w:sz w:val="18"/>
          <w:lang w:val="en-US"/>
        </w:rPr>
      </w:pPr>
      <w:r w:rsidRPr="00A2469F">
        <w:rPr>
          <w:sz w:val="18"/>
          <w:lang w:val="en-US"/>
        </w:rPr>
        <w:t>tel. +39/011.9565222 – 9565280 fax +39/011.9565231</w:t>
      </w:r>
    </w:p>
    <w:p w14:paraId="0750511C" w14:textId="77777777" w:rsidR="00206251" w:rsidRPr="00A2469F" w:rsidRDefault="00206251" w:rsidP="00857E90">
      <w:pPr>
        <w:ind w:right="565"/>
        <w:rPr>
          <w:sz w:val="18"/>
          <w:lang w:val="en-US"/>
        </w:rPr>
      </w:pPr>
      <w:r w:rsidRPr="00A2469F">
        <w:rPr>
          <w:sz w:val="18"/>
          <w:lang w:val="en-US"/>
        </w:rPr>
        <w:t>e-mail: info@castellodirivoli.org – www.castellodirivoli.org</w:t>
      </w:r>
    </w:p>
    <w:p w14:paraId="2F446681" w14:textId="77777777" w:rsidR="00206251" w:rsidRPr="00A2469F" w:rsidRDefault="00206251" w:rsidP="00857E90">
      <w:pPr>
        <w:ind w:right="565"/>
        <w:rPr>
          <w:color w:val="262626"/>
          <w:sz w:val="18"/>
          <w:lang w:val="en-US"/>
        </w:rPr>
      </w:pPr>
    </w:p>
    <w:p w14:paraId="6E1D39B4" w14:textId="77777777" w:rsidR="00206251" w:rsidRPr="00A2469F" w:rsidRDefault="00206251" w:rsidP="00857E90">
      <w:pPr>
        <w:ind w:right="565"/>
        <w:rPr>
          <w:rFonts w:ascii="Arial" w:hAnsi="Arial"/>
          <w:b/>
          <w:color w:val="262626"/>
          <w:sz w:val="16"/>
          <w:lang w:val="en-US"/>
        </w:rPr>
        <w:sectPr w:rsidR="00206251" w:rsidRPr="00A2469F" w:rsidSect="00BC1155">
          <w:footerReference w:type="default" r:id="rId10"/>
          <w:pgSz w:w="11906" w:h="16838"/>
          <w:pgMar w:top="284" w:right="1134" w:bottom="284" w:left="709" w:header="720" w:footer="720" w:gutter="0"/>
          <w:cols w:num="2" w:space="720"/>
          <w:docGrid w:linePitch="272"/>
        </w:sectPr>
      </w:pPr>
    </w:p>
    <w:p w14:paraId="723B9C3C" w14:textId="77777777" w:rsidR="0060730A" w:rsidRDefault="0060730A" w:rsidP="000B333A">
      <w:pPr>
        <w:ind w:left="-1134" w:right="565" w:firstLine="1134"/>
        <w:rPr>
          <w:rFonts w:ascii="Book Antiqua" w:hAnsi="Book Antiqua"/>
          <w:b/>
          <w:sz w:val="22"/>
          <w:szCs w:val="22"/>
          <w:lang w:val="en-US"/>
        </w:rPr>
      </w:pPr>
    </w:p>
    <w:p w14:paraId="6DE5363E" w14:textId="77777777" w:rsidR="00CB5003" w:rsidRPr="00A2469F" w:rsidRDefault="00CB5003" w:rsidP="000B333A">
      <w:pPr>
        <w:ind w:left="-1134" w:right="565" w:firstLine="1134"/>
        <w:rPr>
          <w:rFonts w:ascii="Book Antiqua" w:hAnsi="Book Antiqua"/>
          <w:b/>
          <w:sz w:val="22"/>
          <w:szCs w:val="22"/>
          <w:lang w:val="en-US"/>
        </w:rPr>
      </w:pPr>
    </w:p>
    <w:p w14:paraId="48A142D2" w14:textId="77777777" w:rsidR="00683971" w:rsidRPr="00CB5003" w:rsidRDefault="00A9267A" w:rsidP="007410E8">
      <w:pPr>
        <w:ind w:right="565"/>
        <w:rPr>
          <w:rFonts w:ascii="Book Antiqua" w:hAnsi="Book Antiqua"/>
          <w:b/>
          <w:sz w:val="28"/>
          <w:szCs w:val="28"/>
          <w:lang w:val="en-US"/>
        </w:rPr>
      </w:pPr>
      <w:r w:rsidRPr="00CB5003">
        <w:rPr>
          <w:rFonts w:ascii="Book Antiqua" w:hAnsi="Book Antiqua"/>
          <w:b/>
          <w:sz w:val="28"/>
          <w:szCs w:val="28"/>
          <w:lang w:val="en-US"/>
        </w:rPr>
        <w:t>PRESS RELEASE</w:t>
      </w:r>
    </w:p>
    <w:p w14:paraId="6240CD8E" w14:textId="77777777" w:rsidR="00430D77" w:rsidRPr="00A2469F" w:rsidRDefault="00430D77" w:rsidP="007410E8">
      <w:pPr>
        <w:ind w:left="3258" w:right="565" w:firstLine="282"/>
        <w:rPr>
          <w:rFonts w:ascii="Palatino Linotype" w:hAnsi="Palatino Linotype"/>
          <w:b/>
          <w:sz w:val="32"/>
          <w:szCs w:val="32"/>
          <w:lang w:val="en-US"/>
        </w:rPr>
      </w:pPr>
    </w:p>
    <w:p w14:paraId="6B1A98A0" w14:textId="77777777" w:rsidR="00430D77" w:rsidRPr="00430D77" w:rsidRDefault="0053075B" w:rsidP="007410E8">
      <w:pPr>
        <w:rPr>
          <w:rFonts w:ascii="Palatino Linotype" w:hAnsi="Palatino Linotype"/>
          <w:sz w:val="24"/>
          <w:szCs w:val="24"/>
        </w:rPr>
      </w:pPr>
      <w:r w:rsidRPr="005E66BA"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25E69082" wp14:editId="194280CE">
            <wp:extent cx="2547815" cy="3305908"/>
            <wp:effectExtent l="0" t="0" r="5080" b="0"/>
            <wp:docPr id="2" name="Immagine 2" descr="Marco d'Oggiono_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o d'Oggiono_small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797" cy="33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ab/>
      </w:r>
      <w:r w:rsidR="00430D77">
        <w:rPr>
          <w:rFonts w:ascii="Palatino Linotype" w:hAnsi="Palatino Linotype"/>
          <w:sz w:val="24"/>
          <w:szCs w:val="24"/>
        </w:rPr>
        <w:tab/>
      </w:r>
      <w:r w:rsidR="00430D77"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27540D71" wp14:editId="5E948124">
            <wp:extent cx="3027249" cy="3077388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97_De Dominicis_da archivi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905" cy="3131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E1C5F" w14:textId="77777777" w:rsidR="00430D77" w:rsidRDefault="00430D77" w:rsidP="007410E8">
      <w:pPr>
        <w:rPr>
          <w:rFonts w:ascii="Palatino Linotype" w:hAnsi="Palatino Linotype"/>
          <w:b/>
          <w:sz w:val="14"/>
          <w:szCs w:val="14"/>
        </w:rPr>
      </w:pPr>
    </w:p>
    <w:p w14:paraId="1373583C" w14:textId="77777777" w:rsidR="00683971" w:rsidRPr="00CB5003" w:rsidRDefault="00683971" w:rsidP="007410E8">
      <w:pPr>
        <w:rPr>
          <w:rFonts w:ascii="Book Antiqua" w:hAnsi="Book Antiqua"/>
          <w:sz w:val="14"/>
          <w:szCs w:val="14"/>
        </w:rPr>
      </w:pPr>
      <w:r w:rsidRPr="00CB5003">
        <w:rPr>
          <w:rFonts w:ascii="Book Antiqua" w:hAnsi="Book Antiqua"/>
          <w:b/>
          <w:sz w:val="14"/>
          <w:szCs w:val="14"/>
        </w:rPr>
        <w:t>Marco d</w:t>
      </w:r>
      <w:r w:rsidR="00584F0F" w:rsidRPr="00CB5003">
        <w:rPr>
          <w:rFonts w:ascii="Book Antiqua" w:hAnsi="Book Antiqua"/>
          <w:b/>
          <w:sz w:val="14"/>
          <w:szCs w:val="14"/>
        </w:rPr>
        <w:t>’</w:t>
      </w:r>
      <w:r w:rsidRPr="00CB5003">
        <w:rPr>
          <w:rFonts w:ascii="Book Antiqua" w:hAnsi="Book Antiqua"/>
          <w:b/>
          <w:sz w:val="14"/>
          <w:szCs w:val="14"/>
        </w:rPr>
        <w:t>Oggiono</w:t>
      </w:r>
      <w:r w:rsidRPr="00CB5003">
        <w:rPr>
          <w:rFonts w:ascii="Book Antiqua" w:hAnsi="Book Antiqua"/>
          <w:sz w:val="14"/>
          <w:szCs w:val="14"/>
        </w:rPr>
        <w:t xml:space="preserve">, </w:t>
      </w:r>
      <w:r w:rsidRPr="00CB5003">
        <w:rPr>
          <w:rFonts w:ascii="Book Antiqua" w:hAnsi="Book Antiqua"/>
          <w:i/>
          <w:sz w:val="14"/>
          <w:szCs w:val="14"/>
        </w:rPr>
        <w:t>Madonna col Bambino</w:t>
      </w:r>
      <w:r w:rsidR="00552038" w:rsidRPr="00CB5003">
        <w:rPr>
          <w:rFonts w:ascii="Book Antiqua" w:hAnsi="Book Antiqua"/>
          <w:sz w:val="14"/>
          <w:szCs w:val="14"/>
        </w:rPr>
        <w:t xml:space="preserve"> </w:t>
      </w:r>
      <w:r w:rsidR="00552038" w:rsidRPr="00CB5003">
        <w:rPr>
          <w:rFonts w:ascii="Book Antiqua" w:hAnsi="Book Antiqua"/>
          <w:i/>
          <w:iCs/>
          <w:sz w:val="14"/>
          <w:szCs w:val="14"/>
        </w:rPr>
        <w:t>(Madonna and Child)</w:t>
      </w:r>
      <w:r w:rsidRPr="00CB5003">
        <w:rPr>
          <w:rFonts w:ascii="Book Antiqua" w:hAnsi="Book Antiqua"/>
          <w:sz w:val="14"/>
          <w:szCs w:val="14"/>
        </w:rPr>
        <w:t xml:space="preserve"> 1516</w:t>
      </w:r>
      <w:r w:rsidR="0086226E" w:rsidRPr="00CB5003">
        <w:rPr>
          <w:rFonts w:ascii="Book Antiqua" w:hAnsi="Book Antiqua"/>
          <w:sz w:val="14"/>
          <w:szCs w:val="14"/>
        </w:rPr>
        <w:t xml:space="preserve"> c.</w:t>
      </w:r>
      <w:r w:rsidR="0053075B" w:rsidRPr="00CB5003">
        <w:rPr>
          <w:rFonts w:ascii="Book Antiqua" w:hAnsi="Book Antiqua"/>
          <w:sz w:val="14"/>
          <w:szCs w:val="14"/>
        </w:rPr>
        <w:tab/>
      </w:r>
      <w:r w:rsidR="0086226E" w:rsidRPr="00CB5003">
        <w:rPr>
          <w:rFonts w:ascii="Book Antiqua" w:hAnsi="Book Antiqua"/>
          <w:sz w:val="14"/>
          <w:szCs w:val="14"/>
        </w:rPr>
        <w:t xml:space="preserve">                     </w:t>
      </w:r>
      <w:r w:rsidR="008D2FC4" w:rsidRPr="00CB5003">
        <w:rPr>
          <w:rFonts w:ascii="Book Antiqua" w:hAnsi="Book Antiqua"/>
          <w:b/>
          <w:bCs/>
          <w:sz w:val="14"/>
          <w:szCs w:val="14"/>
        </w:rPr>
        <w:t>Gino De Dominicis</w:t>
      </w:r>
      <w:r w:rsidR="008D2FC4" w:rsidRPr="00CB5003">
        <w:rPr>
          <w:rFonts w:ascii="Book Antiqua" w:hAnsi="Book Antiqua"/>
          <w:sz w:val="14"/>
          <w:szCs w:val="14"/>
        </w:rPr>
        <w:t xml:space="preserve">, </w:t>
      </w:r>
      <w:r w:rsidR="008D2FC4" w:rsidRPr="00CB5003">
        <w:rPr>
          <w:rFonts w:ascii="Book Antiqua" w:hAnsi="Book Antiqua"/>
          <w:i/>
          <w:iCs/>
          <w:sz w:val="14"/>
          <w:szCs w:val="14"/>
        </w:rPr>
        <w:t>Senza titolo</w:t>
      </w:r>
      <w:r w:rsidR="008D2FC4" w:rsidRPr="00CB5003">
        <w:rPr>
          <w:rFonts w:ascii="Book Antiqua" w:hAnsi="Book Antiqua"/>
          <w:sz w:val="14"/>
          <w:szCs w:val="14"/>
        </w:rPr>
        <w:t xml:space="preserve"> (</w:t>
      </w:r>
      <w:r w:rsidR="008D2FC4" w:rsidRPr="00CB5003">
        <w:rPr>
          <w:rFonts w:ascii="Book Antiqua" w:hAnsi="Book Antiqua"/>
          <w:i/>
          <w:iCs/>
          <w:sz w:val="14"/>
          <w:szCs w:val="14"/>
        </w:rPr>
        <w:t>La Gioconda</w:t>
      </w:r>
      <w:r w:rsidR="008D2FC4" w:rsidRPr="00CB5003">
        <w:rPr>
          <w:rFonts w:ascii="Book Antiqua" w:hAnsi="Book Antiqua"/>
          <w:sz w:val="14"/>
          <w:szCs w:val="14"/>
        </w:rPr>
        <w:t>)</w:t>
      </w:r>
      <w:r w:rsidR="0086226E" w:rsidRPr="00CB5003">
        <w:rPr>
          <w:rFonts w:ascii="Book Antiqua" w:hAnsi="Book Antiqua"/>
          <w:sz w:val="14"/>
          <w:szCs w:val="14"/>
        </w:rPr>
        <w:t xml:space="preserve"> </w:t>
      </w:r>
      <w:r w:rsidR="0086226E" w:rsidRPr="00CB5003">
        <w:rPr>
          <w:rFonts w:ascii="Book Antiqua" w:hAnsi="Book Antiqua"/>
          <w:i/>
          <w:iCs/>
          <w:sz w:val="14"/>
          <w:szCs w:val="14"/>
        </w:rPr>
        <w:t>Untitled (Gioconda)</w:t>
      </w:r>
      <w:r w:rsidR="008D2FC4" w:rsidRPr="00CB5003">
        <w:rPr>
          <w:rFonts w:ascii="Book Antiqua" w:hAnsi="Book Antiqua"/>
          <w:sz w:val="14"/>
          <w:szCs w:val="14"/>
        </w:rPr>
        <w:t xml:space="preserve"> 1992</w:t>
      </w:r>
    </w:p>
    <w:p w14:paraId="4B0CA2AE" w14:textId="77777777" w:rsidR="00C2217D" w:rsidRPr="00CB5003" w:rsidRDefault="00683971" w:rsidP="007410E8">
      <w:pPr>
        <w:rPr>
          <w:rFonts w:ascii="Book Antiqua" w:hAnsi="Book Antiqua"/>
          <w:sz w:val="14"/>
          <w:szCs w:val="14"/>
        </w:rPr>
      </w:pPr>
      <w:r w:rsidRPr="00CB5003">
        <w:rPr>
          <w:rFonts w:ascii="Book Antiqua" w:hAnsi="Book Antiqua"/>
          <w:sz w:val="14"/>
          <w:szCs w:val="14"/>
        </w:rPr>
        <w:t>Collezione Fondazione Cerruti</w:t>
      </w:r>
      <w:r w:rsidR="00C2217D" w:rsidRPr="00CB5003">
        <w:rPr>
          <w:rFonts w:ascii="Book Antiqua" w:hAnsi="Book Antiqua"/>
          <w:sz w:val="14"/>
          <w:szCs w:val="14"/>
        </w:rPr>
        <w:t xml:space="preserve">, </w:t>
      </w:r>
      <w:r w:rsidR="00552038" w:rsidRPr="00CB5003">
        <w:rPr>
          <w:rFonts w:ascii="Book Antiqua" w:hAnsi="Book Antiqua"/>
          <w:sz w:val="14"/>
          <w:szCs w:val="14"/>
        </w:rPr>
        <w:t>long-term loan to</w:t>
      </w:r>
      <w:r w:rsidR="008D2FC4" w:rsidRPr="00CB5003">
        <w:rPr>
          <w:rFonts w:ascii="Book Antiqua" w:hAnsi="Book Antiqua"/>
          <w:sz w:val="14"/>
          <w:szCs w:val="14"/>
        </w:rPr>
        <w:tab/>
      </w:r>
      <w:r w:rsidR="008D2FC4" w:rsidRPr="00CB5003">
        <w:rPr>
          <w:rFonts w:ascii="Book Antiqua" w:hAnsi="Book Antiqua"/>
          <w:sz w:val="14"/>
          <w:szCs w:val="14"/>
        </w:rPr>
        <w:tab/>
      </w:r>
      <w:r w:rsidR="0086226E" w:rsidRPr="00CB5003">
        <w:rPr>
          <w:rFonts w:ascii="Book Antiqua" w:hAnsi="Book Antiqua"/>
          <w:sz w:val="14"/>
          <w:szCs w:val="14"/>
        </w:rPr>
        <w:t xml:space="preserve">                     </w:t>
      </w:r>
      <w:r w:rsidR="008D2FC4" w:rsidRPr="00CB5003">
        <w:rPr>
          <w:rFonts w:ascii="Book Antiqua" w:hAnsi="Book Antiqua"/>
          <w:sz w:val="14"/>
          <w:szCs w:val="14"/>
        </w:rPr>
        <w:t xml:space="preserve">Collezione Fondazione Cerruti, </w:t>
      </w:r>
      <w:r w:rsidR="0086226E" w:rsidRPr="00CB5003">
        <w:rPr>
          <w:rFonts w:ascii="Book Antiqua" w:hAnsi="Book Antiqua"/>
          <w:sz w:val="14"/>
          <w:szCs w:val="14"/>
        </w:rPr>
        <w:t>long-term loan to</w:t>
      </w:r>
    </w:p>
    <w:p w14:paraId="3EC9BF7C" w14:textId="467ABE59" w:rsidR="00683971" w:rsidRPr="00CB5003" w:rsidRDefault="00683971" w:rsidP="007410E8">
      <w:pPr>
        <w:rPr>
          <w:rFonts w:ascii="Book Antiqua" w:hAnsi="Book Antiqua"/>
          <w:sz w:val="14"/>
          <w:szCs w:val="14"/>
        </w:rPr>
      </w:pPr>
      <w:r w:rsidRPr="00CB5003">
        <w:rPr>
          <w:rFonts w:ascii="Book Antiqua" w:hAnsi="Book Antiqua"/>
          <w:sz w:val="14"/>
          <w:szCs w:val="14"/>
        </w:rPr>
        <w:t xml:space="preserve">Castello di Rivoli </w:t>
      </w:r>
      <w:r w:rsidR="0086226E" w:rsidRPr="00CB5003">
        <w:rPr>
          <w:rFonts w:ascii="Book Antiqua" w:hAnsi="Book Antiqua"/>
          <w:sz w:val="14"/>
          <w:szCs w:val="14"/>
        </w:rPr>
        <w:t>Museum of Contemporary Art</w:t>
      </w:r>
      <w:r w:rsidRPr="00CB5003">
        <w:rPr>
          <w:rFonts w:ascii="Book Antiqua" w:hAnsi="Book Antiqua"/>
          <w:sz w:val="14"/>
          <w:szCs w:val="14"/>
        </w:rPr>
        <w:t>, Rivoli-T</w:t>
      </w:r>
      <w:r w:rsidR="00552038" w:rsidRPr="00CB5003">
        <w:rPr>
          <w:rFonts w:ascii="Book Antiqua" w:hAnsi="Book Antiqua"/>
          <w:sz w:val="14"/>
          <w:szCs w:val="14"/>
        </w:rPr>
        <w:t>u</w:t>
      </w:r>
      <w:r w:rsidRPr="00CB5003">
        <w:rPr>
          <w:rFonts w:ascii="Book Antiqua" w:hAnsi="Book Antiqua"/>
          <w:sz w:val="14"/>
          <w:szCs w:val="14"/>
        </w:rPr>
        <w:t>rin</w:t>
      </w:r>
      <w:r w:rsidR="008D2FC4" w:rsidRPr="00CB5003">
        <w:rPr>
          <w:rFonts w:ascii="Book Antiqua" w:hAnsi="Book Antiqua"/>
          <w:sz w:val="14"/>
          <w:szCs w:val="14"/>
        </w:rPr>
        <w:tab/>
      </w:r>
      <w:r w:rsidR="008D2FC4" w:rsidRPr="00CB5003">
        <w:rPr>
          <w:rFonts w:ascii="Book Antiqua" w:hAnsi="Book Antiqua"/>
          <w:sz w:val="14"/>
          <w:szCs w:val="14"/>
        </w:rPr>
        <w:tab/>
      </w:r>
      <w:r w:rsidR="00CB5003">
        <w:rPr>
          <w:rFonts w:ascii="Book Antiqua" w:hAnsi="Book Antiqua"/>
          <w:sz w:val="14"/>
          <w:szCs w:val="14"/>
        </w:rPr>
        <w:t xml:space="preserve"> </w:t>
      </w:r>
      <w:r w:rsidR="0086226E" w:rsidRPr="00CB5003">
        <w:rPr>
          <w:rFonts w:ascii="Book Antiqua" w:hAnsi="Book Antiqua"/>
          <w:sz w:val="14"/>
          <w:szCs w:val="14"/>
        </w:rPr>
        <w:t>Castello di Rivoli Museum of Contemporary Art</w:t>
      </w:r>
      <w:r w:rsidR="008D2FC4" w:rsidRPr="00CB5003">
        <w:rPr>
          <w:rFonts w:ascii="Book Antiqua" w:hAnsi="Book Antiqua"/>
          <w:sz w:val="14"/>
          <w:szCs w:val="14"/>
        </w:rPr>
        <w:t>, Rivoli-T</w:t>
      </w:r>
      <w:r w:rsidR="0086226E" w:rsidRPr="00CB5003">
        <w:rPr>
          <w:rFonts w:ascii="Book Antiqua" w:hAnsi="Book Antiqua"/>
          <w:sz w:val="14"/>
          <w:szCs w:val="14"/>
        </w:rPr>
        <w:t>u</w:t>
      </w:r>
      <w:r w:rsidR="008D2FC4" w:rsidRPr="00CB5003">
        <w:rPr>
          <w:rFonts w:ascii="Book Antiqua" w:hAnsi="Book Antiqua"/>
          <w:sz w:val="14"/>
          <w:szCs w:val="14"/>
        </w:rPr>
        <w:t>rin</w:t>
      </w:r>
    </w:p>
    <w:p w14:paraId="5CC3BC74" w14:textId="77777777" w:rsidR="00430D77" w:rsidRDefault="00430D77" w:rsidP="007410E8">
      <w:pPr>
        <w:jc w:val="both"/>
        <w:rPr>
          <w:rFonts w:ascii="Palatino Linotype" w:hAnsi="Palatino Linotype"/>
          <w:b/>
          <w:iCs/>
          <w:sz w:val="22"/>
          <w:szCs w:val="22"/>
        </w:rPr>
      </w:pPr>
    </w:p>
    <w:p w14:paraId="7ED6359F" w14:textId="77777777" w:rsidR="00336304" w:rsidRPr="00C2217D" w:rsidRDefault="00336304" w:rsidP="007410E8">
      <w:pPr>
        <w:jc w:val="both"/>
        <w:rPr>
          <w:rFonts w:ascii="Palatino Linotype" w:hAnsi="Palatino Linotype"/>
          <w:b/>
          <w:iCs/>
          <w:sz w:val="22"/>
          <w:szCs w:val="22"/>
        </w:rPr>
      </w:pPr>
    </w:p>
    <w:p w14:paraId="5C21A81F" w14:textId="77777777" w:rsidR="00A9267A" w:rsidRPr="00727F4C" w:rsidRDefault="00A9267A" w:rsidP="00A9267A">
      <w:pPr>
        <w:jc w:val="both"/>
        <w:rPr>
          <w:rFonts w:ascii="Book Antiqua" w:hAnsi="Book Antiqua"/>
          <w:b/>
          <w:bCs/>
          <w:i/>
          <w:iCs/>
          <w:sz w:val="24"/>
          <w:szCs w:val="24"/>
          <w:lang w:val="en-US"/>
        </w:rPr>
      </w:pPr>
      <w:r w:rsidRPr="00727F4C">
        <w:rPr>
          <w:rFonts w:ascii="Book Antiqua" w:hAnsi="Book Antiqua"/>
          <w:b/>
          <w:bCs/>
          <w:i/>
          <w:iCs/>
          <w:sz w:val="24"/>
          <w:szCs w:val="24"/>
          <w:lang w:val="en-US"/>
        </w:rPr>
        <w:t>D’après Leonardo</w:t>
      </w:r>
    </w:p>
    <w:p w14:paraId="123BA261" w14:textId="77777777" w:rsidR="00A9267A" w:rsidRPr="00727F4C" w:rsidRDefault="00A9267A" w:rsidP="00A9267A">
      <w:pPr>
        <w:jc w:val="both"/>
        <w:rPr>
          <w:rFonts w:ascii="Book Antiqua" w:hAnsi="Book Antiqua"/>
          <w:b/>
          <w:bCs/>
          <w:sz w:val="24"/>
          <w:szCs w:val="24"/>
          <w:lang w:val="en-US"/>
        </w:rPr>
      </w:pPr>
      <w:r w:rsidRPr="00727F4C">
        <w:rPr>
          <w:rFonts w:ascii="Book Antiqua" w:hAnsi="Book Antiqua"/>
          <w:b/>
          <w:bCs/>
          <w:sz w:val="24"/>
          <w:szCs w:val="24"/>
          <w:lang w:val="en-US"/>
        </w:rPr>
        <w:t>curated by Laura Cantone and Fabio Cafagna</w:t>
      </w:r>
    </w:p>
    <w:p w14:paraId="14D1130C" w14:textId="77777777" w:rsidR="00A9267A" w:rsidRPr="00727F4C" w:rsidRDefault="00A9267A" w:rsidP="00A9267A">
      <w:pPr>
        <w:jc w:val="both"/>
        <w:rPr>
          <w:rFonts w:ascii="Book Antiqua" w:hAnsi="Book Antiqua"/>
          <w:b/>
          <w:bCs/>
          <w:sz w:val="24"/>
          <w:szCs w:val="24"/>
          <w:lang w:val="en-US"/>
        </w:rPr>
      </w:pPr>
      <w:r w:rsidRPr="00727F4C">
        <w:rPr>
          <w:rFonts w:ascii="Book Antiqua" w:hAnsi="Book Antiqua"/>
          <w:b/>
          <w:bCs/>
          <w:sz w:val="24"/>
          <w:szCs w:val="24"/>
          <w:lang w:val="en-US"/>
        </w:rPr>
        <w:t>July 9 – November 3, 2019</w:t>
      </w:r>
    </w:p>
    <w:p w14:paraId="33D4627E" w14:textId="77777777" w:rsidR="00A9267A" w:rsidRPr="00A628B6" w:rsidRDefault="00A9267A" w:rsidP="00A9267A">
      <w:pPr>
        <w:jc w:val="both"/>
        <w:rPr>
          <w:rFonts w:ascii="Book Antiqua" w:hAnsi="Book Antiqua"/>
          <w:lang w:val="en-US"/>
        </w:rPr>
      </w:pPr>
    </w:p>
    <w:p w14:paraId="75D338E9" w14:textId="5E2AF2C5" w:rsidR="00A9267A" w:rsidRPr="00727F4C" w:rsidRDefault="00A9267A" w:rsidP="00A9267A">
      <w:pPr>
        <w:jc w:val="both"/>
        <w:rPr>
          <w:rFonts w:ascii="Book Antiqua" w:hAnsi="Book Antiqua"/>
          <w:sz w:val="22"/>
          <w:szCs w:val="22"/>
          <w:lang w:val="en-US"/>
        </w:rPr>
      </w:pPr>
      <w:r w:rsidRPr="00727F4C">
        <w:rPr>
          <w:rFonts w:ascii="Book Antiqua" w:hAnsi="Book Antiqua" w:cs="Calibri"/>
          <w:sz w:val="22"/>
          <w:szCs w:val="22"/>
          <w:lang w:val="en-US"/>
        </w:rPr>
        <w:t xml:space="preserve">On the occasion of the </w:t>
      </w:r>
      <w:r w:rsidRPr="00727F4C">
        <w:rPr>
          <w:rFonts w:ascii="Book Antiqua" w:hAnsi="Book Antiqua" w:cs="Calibri"/>
          <w:b/>
          <w:sz w:val="22"/>
          <w:szCs w:val="22"/>
          <w:shd w:val="clear" w:color="auto" w:fill="FFFFFF"/>
          <w:lang w:val="en-US"/>
        </w:rPr>
        <w:t>Leonardo da Vinci</w:t>
      </w:r>
      <w:r w:rsidR="006358A8" w:rsidRPr="00727F4C">
        <w:rPr>
          <w:rFonts w:ascii="Book Antiqua" w:hAnsi="Book Antiqua" w:cs="Calibri"/>
          <w:sz w:val="22"/>
          <w:szCs w:val="22"/>
          <w:shd w:val="clear" w:color="auto" w:fill="FFFFFF"/>
          <w:lang w:val="en-US"/>
        </w:rPr>
        <w:t>’s 500</w:t>
      </w:r>
      <w:r w:rsidR="006358A8" w:rsidRPr="00727F4C">
        <w:rPr>
          <w:rFonts w:ascii="Book Antiqua" w:hAnsi="Book Antiqua" w:cs="Calibri"/>
          <w:sz w:val="22"/>
          <w:szCs w:val="22"/>
          <w:shd w:val="clear" w:color="auto" w:fill="FFFFFF"/>
          <w:vertAlign w:val="superscript"/>
          <w:lang w:val="en-US"/>
        </w:rPr>
        <w:t>th</w:t>
      </w:r>
      <w:r w:rsidR="006358A8" w:rsidRPr="00727F4C">
        <w:rPr>
          <w:rFonts w:ascii="Book Antiqua" w:hAnsi="Book Antiqua" w:cs="Calibri"/>
          <w:sz w:val="22"/>
          <w:szCs w:val="22"/>
          <w:shd w:val="clear" w:color="auto" w:fill="FFFFFF"/>
          <w:lang w:val="en-US"/>
        </w:rPr>
        <w:t xml:space="preserve"> anniversary </w:t>
      </w:r>
      <w:r w:rsidR="006358A8" w:rsidRPr="00727F4C">
        <w:rPr>
          <w:rFonts w:ascii="Book Antiqua" w:hAnsi="Book Antiqua"/>
          <w:sz w:val="22"/>
          <w:szCs w:val="22"/>
          <w:lang w:val="en-US"/>
        </w:rPr>
        <w:t>(</w:t>
      </w:r>
      <w:r w:rsidR="00AB7A05" w:rsidRPr="00727F4C">
        <w:rPr>
          <w:rFonts w:ascii="Book Antiqua" w:hAnsi="Book Antiqua"/>
          <w:sz w:val="22"/>
          <w:szCs w:val="22"/>
          <w:lang w:val="en-US"/>
        </w:rPr>
        <w:t>1452-</w:t>
      </w:r>
      <w:r w:rsidRPr="00727F4C">
        <w:rPr>
          <w:rFonts w:ascii="Book Antiqua" w:hAnsi="Book Antiqua"/>
          <w:sz w:val="22"/>
          <w:szCs w:val="22"/>
          <w:lang w:val="en-US"/>
        </w:rPr>
        <w:t>1519), Castello di Rivoli Museum of Contempora</w:t>
      </w:r>
      <w:r w:rsidR="006358A8" w:rsidRPr="00727F4C">
        <w:rPr>
          <w:rFonts w:ascii="Book Antiqua" w:hAnsi="Book Antiqua"/>
          <w:sz w:val="22"/>
          <w:szCs w:val="22"/>
          <w:lang w:val="en-US"/>
        </w:rPr>
        <w:t>ry Art presents two major artworks from the Cerruti Collection of Castello di Rivoli</w:t>
      </w:r>
      <w:r w:rsidRPr="00727F4C">
        <w:rPr>
          <w:rFonts w:ascii="Book Antiqua" w:hAnsi="Book Antiqua"/>
          <w:sz w:val="22"/>
          <w:szCs w:val="22"/>
          <w:lang w:val="en-US"/>
        </w:rPr>
        <w:t xml:space="preserve">: </w:t>
      </w:r>
      <w:r w:rsidRPr="00727F4C">
        <w:rPr>
          <w:rFonts w:ascii="Book Antiqua" w:hAnsi="Book Antiqua"/>
          <w:i/>
          <w:iCs/>
          <w:sz w:val="22"/>
          <w:szCs w:val="22"/>
          <w:lang w:val="en-US"/>
        </w:rPr>
        <w:t>Madonna col Bambino</w:t>
      </w:r>
      <w:r w:rsidRPr="00727F4C">
        <w:rPr>
          <w:rFonts w:ascii="Book Antiqua" w:hAnsi="Book Antiqua"/>
          <w:sz w:val="22"/>
          <w:szCs w:val="22"/>
          <w:lang w:val="en-US"/>
        </w:rPr>
        <w:t xml:space="preserve"> </w:t>
      </w:r>
      <w:r w:rsidR="006358A8" w:rsidRPr="00727F4C">
        <w:rPr>
          <w:rFonts w:ascii="Book Antiqua" w:hAnsi="Book Antiqua"/>
          <w:sz w:val="22"/>
          <w:szCs w:val="22"/>
          <w:lang w:val="en-US"/>
        </w:rPr>
        <w:t>(Madonna and</w:t>
      </w:r>
      <w:r w:rsidR="001A1273" w:rsidRPr="00727F4C">
        <w:rPr>
          <w:rFonts w:ascii="Book Antiqua" w:hAnsi="Book Antiqua"/>
          <w:sz w:val="22"/>
          <w:szCs w:val="22"/>
          <w:lang w:val="en-US"/>
        </w:rPr>
        <w:t xml:space="preserve"> Child, 1516 ca.) by Italian Re</w:t>
      </w:r>
      <w:r w:rsidR="006358A8" w:rsidRPr="00727F4C">
        <w:rPr>
          <w:rFonts w:ascii="Book Antiqua" w:hAnsi="Book Antiqua"/>
          <w:sz w:val="22"/>
          <w:szCs w:val="22"/>
          <w:lang w:val="en-US"/>
        </w:rPr>
        <w:t>na</w:t>
      </w:r>
      <w:r w:rsidR="001A1273" w:rsidRPr="00727F4C">
        <w:rPr>
          <w:rFonts w:ascii="Book Antiqua" w:hAnsi="Book Antiqua"/>
          <w:sz w:val="22"/>
          <w:szCs w:val="22"/>
          <w:lang w:val="en-US"/>
        </w:rPr>
        <w:t>i</w:t>
      </w:r>
      <w:r w:rsidR="006358A8" w:rsidRPr="00727F4C">
        <w:rPr>
          <w:rFonts w:ascii="Book Antiqua" w:hAnsi="Book Antiqua"/>
          <w:sz w:val="22"/>
          <w:szCs w:val="22"/>
          <w:lang w:val="en-US"/>
        </w:rPr>
        <w:t>ss</w:t>
      </w:r>
      <w:r w:rsidR="001A1273" w:rsidRPr="00727F4C">
        <w:rPr>
          <w:rFonts w:ascii="Book Antiqua" w:hAnsi="Book Antiqua"/>
          <w:sz w:val="22"/>
          <w:szCs w:val="22"/>
          <w:lang w:val="en-US"/>
        </w:rPr>
        <w:t>a</w:t>
      </w:r>
      <w:r w:rsidR="006358A8" w:rsidRPr="00727F4C">
        <w:rPr>
          <w:rFonts w:ascii="Book Antiqua" w:hAnsi="Book Antiqua"/>
          <w:sz w:val="22"/>
          <w:szCs w:val="22"/>
          <w:lang w:val="en-US"/>
        </w:rPr>
        <w:t xml:space="preserve">nce painter and Leonardo’s chief pupil, </w:t>
      </w:r>
      <w:r w:rsidR="006358A8" w:rsidRPr="00727F4C">
        <w:rPr>
          <w:rFonts w:ascii="Book Antiqua" w:hAnsi="Book Antiqua"/>
          <w:b/>
          <w:sz w:val="22"/>
          <w:szCs w:val="22"/>
          <w:lang w:val="en-US"/>
        </w:rPr>
        <w:t>Marco d’Oggiono</w:t>
      </w:r>
      <w:r w:rsidR="006358A8" w:rsidRPr="00727F4C">
        <w:rPr>
          <w:rFonts w:ascii="Book Antiqua" w:hAnsi="Book Antiqua"/>
          <w:sz w:val="22"/>
          <w:szCs w:val="22"/>
          <w:lang w:val="en-US"/>
        </w:rPr>
        <w:t xml:space="preserve"> (</w:t>
      </w:r>
      <w:r w:rsidR="00AB7A05" w:rsidRPr="00727F4C">
        <w:rPr>
          <w:rFonts w:ascii="Book Antiqua" w:hAnsi="Book Antiqua"/>
          <w:sz w:val="22"/>
          <w:szCs w:val="22"/>
          <w:lang w:val="en-US"/>
        </w:rPr>
        <w:t>14</w:t>
      </w:r>
      <w:r w:rsidR="00EF3110">
        <w:rPr>
          <w:rFonts w:ascii="Book Antiqua" w:hAnsi="Book Antiqua"/>
          <w:sz w:val="22"/>
          <w:szCs w:val="22"/>
          <w:lang w:val="en-US"/>
        </w:rPr>
        <w:t>7</w:t>
      </w:r>
      <w:r w:rsidR="00AB7A05" w:rsidRPr="00727F4C">
        <w:rPr>
          <w:rFonts w:ascii="Book Antiqua" w:hAnsi="Book Antiqua"/>
          <w:sz w:val="22"/>
          <w:szCs w:val="22"/>
          <w:lang w:val="en-US"/>
        </w:rPr>
        <w:t>5</w:t>
      </w:r>
      <w:r w:rsidR="00EF3110">
        <w:rPr>
          <w:rFonts w:ascii="Book Antiqua" w:hAnsi="Book Antiqua"/>
          <w:sz w:val="22"/>
          <w:szCs w:val="22"/>
          <w:lang w:val="en-US"/>
        </w:rPr>
        <w:t xml:space="preserve"> ca. – </w:t>
      </w:r>
      <w:r w:rsidRPr="00727F4C">
        <w:rPr>
          <w:rFonts w:ascii="Book Antiqua" w:hAnsi="Book Antiqua"/>
          <w:sz w:val="22"/>
          <w:szCs w:val="22"/>
          <w:lang w:val="en-US"/>
        </w:rPr>
        <w:t>15</w:t>
      </w:r>
      <w:r w:rsidR="00EF3110">
        <w:rPr>
          <w:rFonts w:ascii="Book Antiqua" w:hAnsi="Book Antiqua"/>
          <w:sz w:val="22"/>
          <w:szCs w:val="22"/>
          <w:lang w:val="en-US"/>
        </w:rPr>
        <w:t>30 ca</w:t>
      </w:r>
      <w:bookmarkStart w:id="0" w:name="_GoBack"/>
      <w:bookmarkEnd w:id="0"/>
      <w:r w:rsidR="00EF3110">
        <w:rPr>
          <w:rFonts w:ascii="Book Antiqua" w:hAnsi="Book Antiqua"/>
          <w:sz w:val="22"/>
          <w:szCs w:val="22"/>
          <w:lang w:val="en-US"/>
        </w:rPr>
        <w:t>.</w:t>
      </w:r>
      <w:r w:rsidRPr="00727F4C">
        <w:rPr>
          <w:rFonts w:ascii="Book Antiqua" w:hAnsi="Book Antiqua"/>
          <w:sz w:val="22"/>
          <w:szCs w:val="22"/>
          <w:lang w:val="en-US"/>
        </w:rPr>
        <w:t>)</w:t>
      </w:r>
      <w:r w:rsidR="006358A8" w:rsidRPr="00727F4C">
        <w:rPr>
          <w:rFonts w:ascii="Book Antiqua" w:hAnsi="Book Antiqua"/>
          <w:sz w:val="22"/>
          <w:szCs w:val="22"/>
          <w:lang w:val="en-US"/>
        </w:rPr>
        <w:t>,</w:t>
      </w:r>
      <w:r w:rsidRPr="00727F4C">
        <w:rPr>
          <w:rFonts w:ascii="Book Antiqua" w:hAnsi="Book Antiqua"/>
          <w:sz w:val="22"/>
          <w:szCs w:val="22"/>
          <w:lang w:val="en-US"/>
        </w:rPr>
        <w:t xml:space="preserve"> and </w:t>
      </w:r>
      <w:r w:rsidR="0086226E" w:rsidRPr="00727F4C">
        <w:rPr>
          <w:rFonts w:ascii="Book Antiqua" w:hAnsi="Book Antiqua"/>
          <w:i/>
          <w:iCs/>
          <w:sz w:val="22"/>
          <w:szCs w:val="22"/>
          <w:lang w:val="en-US"/>
        </w:rPr>
        <w:t>Senza titolo</w:t>
      </w:r>
      <w:r w:rsidR="0086226E" w:rsidRPr="00727F4C">
        <w:rPr>
          <w:rFonts w:ascii="Book Antiqua" w:hAnsi="Book Antiqua"/>
          <w:sz w:val="22"/>
          <w:szCs w:val="22"/>
          <w:lang w:val="en-US"/>
        </w:rPr>
        <w:t xml:space="preserve"> </w:t>
      </w:r>
      <w:r w:rsidR="006358A8" w:rsidRPr="00727F4C">
        <w:rPr>
          <w:rFonts w:ascii="Book Antiqua" w:hAnsi="Book Antiqua"/>
          <w:sz w:val="22"/>
          <w:szCs w:val="22"/>
          <w:lang w:val="en-US"/>
        </w:rPr>
        <w:t xml:space="preserve">- </w:t>
      </w:r>
      <w:r w:rsidR="0086226E" w:rsidRPr="00727F4C">
        <w:rPr>
          <w:rFonts w:ascii="Book Antiqua" w:hAnsi="Book Antiqua"/>
          <w:i/>
          <w:iCs/>
          <w:sz w:val="22"/>
          <w:szCs w:val="22"/>
          <w:lang w:val="en-US"/>
        </w:rPr>
        <w:t>La Gioconda</w:t>
      </w:r>
      <w:r w:rsidR="0086226E" w:rsidRPr="00727F4C">
        <w:rPr>
          <w:rFonts w:ascii="Book Antiqua" w:hAnsi="Book Antiqua"/>
          <w:sz w:val="22"/>
          <w:szCs w:val="22"/>
          <w:lang w:val="en-US"/>
        </w:rPr>
        <w:t xml:space="preserve"> </w:t>
      </w:r>
      <w:r w:rsidR="006358A8" w:rsidRPr="00727F4C">
        <w:rPr>
          <w:rFonts w:ascii="Book Antiqua" w:hAnsi="Book Antiqua"/>
          <w:sz w:val="22"/>
          <w:szCs w:val="22"/>
          <w:lang w:val="en-US"/>
        </w:rPr>
        <w:t>(</w:t>
      </w:r>
      <w:r w:rsidR="006358A8" w:rsidRPr="00727F4C">
        <w:rPr>
          <w:rFonts w:ascii="Book Antiqua" w:hAnsi="Book Antiqua"/>
          <w:iCs/>
          <w:sz w:val="22"/>
          <w:szCs w:val="22"/>
          <w:lang w:val="en-US"/>
        </w:rPr>
        <w:t xml:space="preserve">Untitled – </w:t>
      </w:r>
      <w:r w:rsidR="001A1273" w:rsidRPr="00727F4C">
        <w:rPr>
          <w:rFonts w:ascii="Book Antiqua" w:hAnsi="Book Antiqua"/>
          <w:iCs/>
          <w:sz w:val="22"/>
          <w:szCs w:val="22"/>
          <w:lang w:val="en-US"/>
        </w:rPr>
        <w:t xml:space="preserve">The </w:t>
      </w:r>
      <w:r w:rsidR="006358A8" w:rsidRPr="00727F4C">
        <w:rPr>
          <w:rFonts w:ascii="Book Antiqua" w:hAnsi="Book Antiqua"/>
          <w:iCs/>
          <w:sz w:val="22"/>
          <w:szCs w:val="22"/>
          <w:lang w:val="en-US"/>
        </w:rPr>
        <w:t>Mona</w:t>
      </w:r>
      <w:r w:rsidR="00CB0898" w:rsidRPr="00727F4C">
        <w:rPr>
          <w:rFonts w:ascii="Book Antiqua" w:hAnsi="Book Antiqua"/>
          <w:iCs/>
          <w:sz w:val="22"/>
          <w:szCs w:val="22"/>
          <w:lang w:val="en-US"/>
        </w:rPr>
        <w:t xml:space="preserve"> L</w:t>
      </w:r>
      <w:r w:rsidR="006358A8" w:rsidRPr="00727F4C">
        <w:rPr>
          <w:rFonts w:ascii="Book Antiqua" w:hAnsi="Book Antiqua"/>
          <w:iCs/>
          <w:sz w:val="22"/>
          <w:szCs w:val="22"/>
          <w:lang w:val="en-US"/>
        </w:rPr>
        <w:t>isa,</w:t>
      </w:r>
      <w:r w:rsidR="006358A8" w:rsidRPr="00727F4C">
        <w:rPr>
          <w:rFonts w:ascii="Book Antiqua" w:hAnsi="Book Antiqua"/>
          <w:i/>
          <w:iCs/>
          <w:sz w:val="22"/>
          <w:szCs w:val="22"/>
          <w:lang w:val="en-US"/>
        </w:rPr>
        <w:t xml:space="preserve"> </w:t>
      </w:r>
      <w:r w:rsidR="006358A8" w:rsidRPr="00727F4C">
        <w:rPr>
          <w:rFonts w:ascii="Book Antiqua" w:hAnsi="Book Antiqua"/>
          <w:sz w:val="22"/>
          <w:szCs w:val="22"/>
          <w:lang w:val="en-US"/>
        </w:rPr>
        <w:t>1992)</w:t>
      </w:r>
      <w:r w:rsidRPr="00727F4C">
        <w:rPr>
          <w:rFonts w:ascii="Book Antiqua" w:hAnsi="Book Antiqua"/>
          <w:sz w:val="22"/>
          <w:szCs w:val="22"/>
          <w:lang w:val="en-US"/>
        </w:rPr>
        <w:t xml:space="preserve"> by </w:t>
      </w:r>
      <w:r w:rsidRPr="00727F4C">
        <w:rPr>
          <w:rFonts w:ascii="Book Antiqua" w:hAnsi="Book Antiqua"/>
          <w:b/>
          <w:sz w:val="22"/>
          <w:szCs w:val="22"/>
          <w:lang w:val="en-US"/>
        </w:rPr>
        <w:t>Gino De Dominicis</w:t>
      </w:r>
      <w:r w:rsidR="00AB7A05" w:rsidRPr="00727F4C">
        <w:rPr>
          <w:rFonts w:ascii="Book Antiqua" w:hAnsi="Book Antiqua"/>
          <w:sz w:val="22"/>
          <w:szCs w:val="22"/>
          <w:lang w:val="en-US"/>
        </w:rPr>
        <w:t xml:space="preserve"> (1947-</w:t>
      </w:r>
      <w:r w:rsidRPr="00727F4C">
        <w:rPr>
          <w:rFonts w:ascii="Book Antiqua" w:hAnsi="Book Antiqua"/>
          <w:sz w:val="22"/>
          <w:szCs w:val="22"/>
          <w:lang w:val="en-US"/>
        </w:rPr>
        <w:t>1998).</w:t>
      </w:r>
    </w:p>
    <w:p w14:paraId="433B4B3D" w14:textId="77777777" w:rsidR="00A9267A" w:rsidRPr="00727F4C" w:rsidRDefault="00A9267A" w:rsidP="00A9267A">
      <w:pPr>
        <w:rPr>
          <w:rFonts w:ascii="Book Antiqua" w:hAnsi="Book Antiqua"/>
          <w:sz w:val="22"/>
          <w:szCs w:val="22"/>
          <w:lang w:val="en-US"/>
        </w:rPr>
      </w:pPr>
    </w:p>
    <w:p w14:paraId="54C24218" w14:textId="33E6ECF5" w:rsidR="00A9267A" w:rsidRPr="00727F4C" w:rsidRDefault="00AB7A05" w:rsidP="00A9267A">
      <w:pPr>
        <w:jc w:val="both"/>
        <w:rPr>
          <w:rFonts w:ascii="Book Antiqua" w:hAnsi="Book Antiqua"/>
          <w:sz w:val="22"/>
          <w:szCs w:val="22"/>
          <w:lang w:val="en-US"/>
        </w:rPr>
      </w:pPr>
      <w:r w:rsidRPr="00727F4C">
        <w:rPr>
          <w:rFonts w:ascii="Book Antiqua" w:hAnsi="Book Antiqua"/>
          <w:sz w:val="22"/>
          <w:szCs w:val="22"/>
          <w:lang w:val="en-US"/>
        </w:rPr>
        <w:t>Drawing from d’</w:t>
      </w:r>
      <w:r w:rsidR="00A9267A" w:rsidRPr="00727F4C">
        <w:rPr>
          <w:rFonts w:ascii="Book Antiqua" w:hAnsi="Book Antiqua"/>
          <w:sz w:val="22"/>
          <w:szCs w:val="22"/>
          <w:lang w:val="en-US"/>
        </w:rPr>
        <w:t>Oggiono’s and De Dominicis’</w:t>
      </w:r>
      <w:r w:rsidR="002E3348" w:rsidRPr="00727F4C">
        <w:rPr>
          <w:rFonts w:ascii="Book Antiqua" w:hAnsi="Book Antiqua"/>
          <w:sz w:val="22"/>
          <w:szCs w:val="22"/>
          <w:lang w:val="en-US"/>
        </w:rPr>
        <w:t xml:space="preserve"> </w:t>
      </w:r>
      <w:r w:rsidR="00A9267A" w:rsidRPr="00727F4C">
        <w:rPr>
          <w:rFonts w:ascii="Book Antiqua" w:hAnsi="Book Antiqua"/>
          <w:sz w:val="22"/>
          <w:szCs w:val="22"/>
          <w:lang w:val="en-US"/>
        </w:rPr>
        <w:t>artworks, the exhibition curated by Laura Cantone and Fabio Caf</w:t>
      </w:r>
      <w:r w:rsidR="006358A8" w:rsidRPr="00727F4C">
        <w:rPr>
          <w:rFonts w:ascii="Book Antiqua" w:hAnsi="Book Antiqua"/>
          <w:sz w:val="22"/>
          <w:szCs w:val="22"/>
          <w:lang w:val="en-US"/>
        </w:rPr>
        <w:t xml:space="preserve">agna – art historians </w:t>
      </w:r>
      <w:r w:rsidR="00A9267A" w:rsidRPr="00727F4C">
        <w:rPr>
          <w:rFonts w:ascii="Book Antiqua" w:hAnsi="Book Antiqua"/>
          <w:sz w:val="22"/>
          <w:szCs w:val="22"/>
          <w:lang w:val="en-US"/>
        </w:rPr>
        <w:t>of Cerruti Collection</w:t>
      </w:r>
      <w:r w:rsidR="006358A8" w:rsidRPr="00727F4C">
        <w:rPr>
          <w:rFonts w:ascii="Book Antiqua" w:hAnsi="Book Antiqua"/>
          <w:sz w:val="22"/>
          <w:szCs w:val="22"/>
          <w:lang w:val="en-US"/>
        </w:rPr>
        <w:t xml:space="preserve"> at</w:t>
      </w:r>
      <w:r w:rsidR="00A9267A" w:rsidRPr="00727F4C">
        <w:rPr>
          <w:rFonts w:ascii="Book Antiqua" w:hAnsi="Book Antiqua"/>
          <w:sz w:val="22"/>
          <w:szCs w:val="22"/>
          <w:lang w:val="en-US"/>
        </w:rPr>
        <w:t xml:space="preserve"> Castello di Rivoli</w:t>
      </w:r>
      <w:r w:rsidR="006358A8" w:rsidRPr="00727F4C">
        <w:rPr>
          <w:rFonts w:ascii="Book Antiqua" w:hAnsi="Book Antiqua"/>
          <w:sz w:val="22"/>
          <w:szCs w:val="22"/>
          <w:lang w:val="en-US"/>
        </w:rPr>
        <w:t xml:space="preserve"> –</w:t>
      </w:r>
      <w:r w:rsidR="00A9267A" w:rsidRPr="00727F4C">
        <w:rPr>
          <w:rFonts w:ascii="Book Antiqua" w:hAnsi="Book Antiqua"/>
          <w:sz w:val="22"/>
          <w:szCs w:val="22"/>
          <w:lang w:val="en-US"/>
        </w:rPr>
        <w:t>, sheds light on Leonardo’s legacy and the uninterrupted fortune of his work. From the</w:t>
      </w:r>
      <w:r w:rsidR="0012772D" w:rsidRPr="00727F4C">
        <w:rPr>
          <w:rFonts w:ascii="Book Antiqua" w:hAnsi="Book Antiqua"/>
          <w:sz w:val="22"/>
          <w:szCs w:val="22"/>
          <w:lang w:val="en-US"/>
        </w:rPr>
        <w:t xml:space="preserve"> lasting influence on his follower</w:t>
      </w:r>
      <w:r w:rsidR="00A9267A" w:rsidRPr="00727F4C">
        <w:rPr>
          <w:rFonts w:ascii="Book Antiqua" w:hAnsi="Book Antiqua"/>
          <w:sz w:val="22"/>
          <w:szCs w:val="22"/>
          <w:lang w:val="en-US"/>
        </w:rPr>
        <w:t>s</w:t>
      </w:r>
      <w:r w:rsidR="0012772D" w:rsidRPr="00727F4C">
        <w:rPr>
          <w:rFonts w:ascii="Book Antiqua" w:hAnsi="Book Antiqua"/>
          <w:sz w:val="22"/>
          <w:szCs w:val="22"/>
          <w:lang w:val="en-US"/>
        </w:rPr>
        <w:t xml:space="preserve"> to </w:t>
      </w:r>
      <w:r w:rsidR="00A9267A" w:rsidRPr="00727F4C">
        <w:rPr>
          <w:rFonts w:ascii="Book Antiqua" w:hAnsi="Book Antiqua"/>
          <w:sz w:val="22"/>
          <w:szCs w:val="22"/>
          <w:lang w:val="en-US"/>
        </w:rPr>
        <w:t xml:space="preserve">contemporary revivals, </w:t>
      </w:r>
      <w:r w:rsidR="002E3348" w:rsidRPr="00727F4C">
        <w:rPr>
          <w:rFonts w:ascii="Book Antiqua" w:hAnsi="Book Antiqua"/>
          <w:sz w:val="22"/>
          <w:szCs w:val="22"/>
          <w:lang w:val="en-US"/>
        </w:rPr>
        <w:t>Leonardo’s</w:t>
      </w:r>
      <w:r w:rsidR="0012772D" w:rsidRPr="00727F4C">
        <w:rPr>
          <w:rFonts w:ascii="Book Antiqua" w:hAnsi="Book Antiqua"/>
          <w:sz w:val="22"/>
          <w:szCs w:val="22"/>
          <w:lang w:val="en-US"/>
        </w:rPr>
        <w:t xml:space="preserve"> work is undoubtedly an icon to which</w:t>
      </w:r>
      <w:r w:rsidR="00A9267A" w:rsidRPr="00727F4C">
        <w:rPr>
          <w:rFonts w:ascii="Book Antiqua" w:hAnsi="Book Antiqua"/>
          <w:sz w:val="22"/>
          <w:szCs w:val="22"/>
          <w:lang w:val="en-US"/>
        </w:rPr>
        <w:t xml:space="preserve"> contemporary artists</w:t>
      </w:r>
      <w:r w:rsidR="0012772D" w:rsidRPr="00727F4C">
        <w:rPr>
          <w:rFonts w:ascii="Book Antiqua" w:hAnsi="Book Antiqua"/>
          <w:sz w:val="22"/>
          <w:szCs w:val="22"/>
          <w:lang w:val="en-US"/>
        </w:rPr>
        <w:t xml:space="preserve"> still refer</w:t>
      </w:r>
      <w:r w:rsidR="00A9267A" w:rsidRPr="00727F4C">
        <w:rPr>
          <w:rFonts w:ascii="Book Antiqua" w:hAnsi="Book Antiqua"/>
          <w:sz w:val="22"/>
          <w:szCs w:val="22"/>
          <w:lang w:val="en-US"/>
        </w:rPr>
        <w:t>.</w:t>
      </w:r>
    </w:p>
    <w:p w14:paraId="17139271" w14:textId="77777777" w:rsidR="00A9267A" w:rsidRPr="00727F4C" w:rsidRDefault="00A9267A" w:rsidP="00A9267A">
      <w:pPr>
        <w:jc w:val="both"/>
        <w:rPr>
          <w:rFonts w:ascii="Book Antiqua" w:hAnsi="Book Antiqua"/>
          <w:sz w:val="22"/>
          <w:szCs w:val="22"/>
          <w:lang w:val="en-US"/>
        </w:rPr>
      </w:pPr>
      <w:r w:rsidRPr="00727F4C">
        <w:rPr>
          <w:rFonts w:ascii="Book Antiqua" w:hAnsi="Book Antiqua"/>
          <w:sz w:val="22"/>
          <w:szCs w:val="22"/>
          <w:lang w:val="en-US"/>
        </w:rPr>
        <w:lastRenderedPageBreak/>
        <w:t xml:space="preserve">The painting </w:t>
      </w:r>
      <w:r w:rsidR="0086226E" w:rsidRPr="00727F4C">
        <w:rPr>
          <w:rFonts w:ascii="Book Antiqua" w:hAnsi="Book Antiqua"/>
          <w:i/>
          <w:iCs/>
          <w:sz w:val="22"/>
          <w:szCs w:val="22"/>
          <w:lang w:val="en-US"/>
        </w:rPr>
        <w:t>Madonna and Child</w:t>
      </w:r>
      <w:r w:rsidR="0012772D" w:rsidRPr="00727F4C">
        <w:rPr>
          <w:rFonts w:ascii="Book Antiqua" w:hAnsi="Book Antiqua"/>
          <w:sz w:val="22"/>
          <w:szCs w:val="22"/>
          <w:lang w:val="en-US"/>
        </w:rPr>
        <w:t xml:space="preserve"> is an important work</w:t>
      </w:r>
      <w:r w:rsidRPr="00727F4C">
        <w:rPr>
          <w:rFonts w:ascii="Book Antiqua" w:hAnsi="Book Antiqua"/>
          <w:sz w:val="22"/>
          <w:szCs w:val="22"/>
          <w:lang w:val="en-US"/>
        </w:rPr>
        <w:t xml:space="preserve"> by artist Marco d’Oggiono. </w:t>
      </w:r>
      <w:r w:rsidR="0012772D" w:rsidRPr="00727F4C">
        <w:rPr>
          <w:rFonts w:ascii="Book Antiqua" w:hAnsi="Book Antiqua"/>
          <w:sz w:val="22"/>
          <w:szCs w:val="22"/>
          <w:lang w:val="en-US"/>
        </w:rPr>
        <w:t>It</w:t>
      </w:r>
      <w:r w:rsidRPr="00727F4C">
        <w:rPr>
          <w:rFonts w:ascii="Book Antiqua" w:hAnsi="Book Antiqua"/>
          <w:sz w:val="22"/>
          <w:szCs w:val="22"/>
          <w:lang w:val="en-US"/>
        </w:rPr>
        <w:t xml:space="preserve"> depicts </w:t>
      </w:r>
      <w:r w:rsidR="0012772D" w:rsidRPr="00727F4C">
        <w:rPr>
          <w:rFonts w:ascii="Book Antiqua" w:hAnsi="Book Antiqua"/>
          <w:sz w:val="22"/>
          <w:szCs w:val="22"/>
          <w:lang w:val="en-US"/>
        </w:rPr>
        <w:t>t</w:t>
      </w:r>
      <w:r w:rsidRPr="00727F4C">
        <w:rPr>
          <w:rFonts w:ascii="Book Antiqua" w:hAnsi="Book Antiqua"/>
          <w:sz w:val="22"/>
          <w:szCs w:val="22"/>
          <w:lang w:val="en-US"/>
        </w:rPr>
        <w:t xml:space="preserve">he Virgin </w:t>
      </w:r>
      <w:r w:rsidR="0012772D" w:rsidRPr="00727F4C">
        <w:rPr>
          <w:rFonts w:ascii="Book Antiqua" w:hAnsi="Book Antiqua"/>
          <w:sz w:val="22"/>
          <w:szCs w:val="22"/>
          <w:lang w:val="en-US"/>
        </w:rPr>
        <w:t xml:space="preserve">Mary </w:t>
      </w:r>
      <w:r w:rsidRPr="00727F4C">
        <w:rPr>
          <w:rFonts w:ascii="Book Antiqua" w:hAnsi="Book Antiqua"/>
          <w:sz w:val="22"/>
          <w:szCs w:val="22"/>
          <w:lang w:val="en-US"/>
        </w:rPr>
        <w:t>gently hol</w:t>
      </w:r>
      <w:r w:rsidR="0012772D" w:rsidRPr="00727F4C">
        <w:rPr>
          <w:rFonts w:ascii="Book Antiqua" w:hAnsi="Book Antiqua"/>
          <w:sz w:val="22"/>
          <w:szCs w:val="22"/>
          <w:lang w:val="en-US"/>
        </w:rPr>
        <w:t xml:space="preserve">ding Jesus while they gaze at each other </w:t>
      </w:r>
      <w:r w:rsidRPr="00727F4C">
        <w:rPr>
          <w:rFonts w:ascii="Book Antiqua" w:hAnsi="Book Antiqua"/>
          <w:sz w:val="22"/>
          <w:szCs w:val="22"/>
          <w:lang w:val="en-US"/>
        </w:rPr>
        <w:t>in an intimate gesture. The pale flesh tones of the Child and the warm c</w:t>
      </w:r>
      <w:r w:rsidR="0012772D" w:rsidRPr="00727F4C">
        <w:rPr>
          <w:rFonts w:ascii="Book Antiqua" w:hAnsi="Book Antiqua"/>
          <w:sz w:val="22"/>
          <w:szCs w:val="22"/>
          <w:lang w:val="en-US"/>
        </w:rPr>
        <w:t xml:space="preserve">olors of the Virgin’s apparel allow </w:t>
      </w:r>
      <w:r w:rsidRPr="00727F4C">
        <w:rPr>
          <w:rFonts w:ascii="Book Antiqua" w:hAnsi="Book Antiqua"/>
          <w:sz w:val="22"/>
          <w:szCs w:val="22"/>
          <w:lang w:val="en-US"/>
        </w:rPr>
        <w:t>the figures</w:t>
      </w:r>
      <w:r w:rsidR="0012772D" w:rsidRPr="00727F4C">
        <w:rPr>
          <w:rFonts w:ascii="Book Antiqua" w:hAnsi="Book Antiqua"/>
          <w:sz w:val="22"/>
          <w:szCs w:val="22"/>
          <w:lang w:val="en-US"/>
        </w:rPr>
        <w:t xml:space="preserve"> to </w:t>
      </w:r>
      <w:r w:rsidRPr="00727F4C">
        <w:rPr>
          <w:rFonts w:ascii="Book Antiqua" w:hAnsi="Book Antiqua"/>
          <w:sz w:val="22"/>
          <w:szCs w:val="22"/>
          <w:lang w:val="en-US"/>
        </w:rPr>
        <w:t xml:space="preserve">stand out against the black panel. The artist enriches the sophisticated entanglement of tones – made of the reddish garment and the orange mantle with its aquamarine inner lining – by </w:t>
      </w:r>
      <w:r w:rsidR="0012772D" w:rsidRPr="00727F4C">
        <w:rPr>
          <w:rFonts w:ascii="Book Antiqua" w:hAnsi="Book Antiqua"/>
          <w:sz w:val="22"/>
          <w:szCs w:val="22"/>
          <w:lang w:val="en-US"/>
        </w:rPr>
        <w:t>posing</w:t>
      </w:r>
      <w:r w:rsidRPr="00727F4C">
        <w:rPr>
          <w:rFonts w:ascii="Book Antiqua" w:hAnsi="Book Antiqua"/>
          <w:sz w:val="22"/>
          <w:szCs w:val="22"/>
          <w:lang w:val="en-US"/>
        </w:rPr>
        <w:t xml:space="preserve"> a transparent veil with subtle embroidered-like gleams of gold on</w:t>
      </w:r>
      <w:r w:rsidR="0012772D" w:rsidRPr="00727F4C">
        <w:rPr>
          <w:rFonts w:ascii="Book Antiqua" w:hAnsi="Book Antiqua"/>
          <w:sz w:val="22"/>
          <w:szCs w:val="22"/>
          <w:lang w:val="en-US"/>
        </w:rPr>
        <w:t xml:space="preserve"> the</w:t>
      </w:r>
      <w:r w:rsidRPr="00727F4C">
        <w:rPr>
          <w:rFonts w:ascii="Book Antiqua" w:hAnsi="Book Antiqua"/>
          <w:sz w:val="22"/>
          <w:szCs w:val="22"/>
          <w:lang w:val="en-US"/>
        </w:rPr>
        <w:t xml:space="preserve"> Virgin’s forehead. The overall composition pays homage to the Hermitage </w:t>
      </w:r>
      <w:r w:rsidR="0012772D" w:rsidRPr="00727F4C">
        <w:rPr>
          <w:rFonts w:ascii="Book Antiqua" w:hAnsi="Book Antiqua"/>
          <w:sz w:val="22"/>
          <w:szCs w:val="22"/>
          <w:lang w:val="en-US"/>
        </w:rPr>
        <w:t xml:space="preserve">Museum’s </w:t>
      </w:r>
      <w:r w:rsidRPr="00727F4C">
        <w:rPr>
          <w:rFonts w:ascii="Book Antiqua" w:hAnsi="Book Antiqua"/>
          <w:i/>
          <w:iCs/>
          <w:sz w:val="22"/>
          <w:szCs w:val="22"/>
          <w:lang w:val="en-US"/>
        </w:rPr>
        <w:t>Madonna Litta</w:t>
      </w:r>
      <w:r w:rsidR="0012772D" w:rsidRPr="00727F4C">
        <w:rPr>
          <w:rFonts w:ascii="Book Antiqua" w:hAnsi="Book Antiqua"/>
          <w:sz w:val="22"/>
          <w:szCs w:val="22"/>
          <w:lang w:val="en-US"/>
        </w:rPr>
        <w:t xml:space="preserve"> (1490 c</w:t>
      </w:r>
      <w:r w:rsidRPr="00727F4C">
        <w:rPr>
          <w:rFonts w:ascii="Book Antiqua" w:hAnsi="Book Antiqua"/>
          <w:sz w:val="22"/>
          <w:szCs w:val="22"/>
          <w:lang w:val="en-US"/>
        </w:rPr>
        <w:t>a</w:t>
      </w:r>
      <w:r w:rsidR="0012772D" w:rsidRPr="00727F4C">
        <w:rPr>
          <w:rFonts w:ascii="Book Antiqua" w:hAnsi="Book Antiqua"/>
          <w:sz w:val="22"/>
          <w:szCs w:val="22"/>
          <w:lang w:val="en-US"/>
        </w:rPr>
        <w:t>.</w:t>
      </w:r>
      <w:r w:rsidRPr="00727F4C">
        <w:rPr>
          <w:rFonts w:ascii="Book Antiqua" w:hAnsi="Book Antiqua"/>
          <w:sz w:val="22"/>
          <w:szCs w:val="22"/>
          <w:lang w:val="en-US"/>
        </w:rPr>
        <w:t xml:space="preserve">), whose authorship the museum </w:t>
      </w:r>
      <w:r w:rsidR="0012772D" w:rsidRPr="00727F4C">
        <w:rPr>
          <w:rFonts w:ascii="Book Antiqua" w:hAnsi="Book Antiqua"/>
          <w:sz w:val="22"/>
          <w:szCs w:val="22"/>
          <w:lang w:val="en-US"/>
        </w:rPr>
        <w:t>of Saint Petersburg attributes to</w:t>
      </w:r>
      <w:r w:rsidRPr="00727F4C">
        <w:rPr>
          <w:rFonts w:ascii="Book Antiqua" w:hAnsi="Book Antiqua"/>
          <w:sz w:val="22"/>
          <w:szCs w:val="22"/>
          <w:lang w:val="en-US"/>
        </w:rPr>
        <w:t xml:space="preserve"> Leonardo, albeit </w:t>
      </w:r>
      <w:r w:rsidR="0012772D" w:rsidRPr="00727F4C">
        <w:rPr>
          <w:rFonts w:ascii="Book Antiqua" w:hAnsi="Book Antiqua"/>
          <w:sz w:val="22"/>
          <w:szCs w:val="22"/>
          <w:lang w:val="en-US"/>
        </w:rPr>
        <w:t xml:space="preserve">some </w:t>
      </w:r>
      <w:r w:rsidRPr="00727F4C">
        <w:rPr>
          <w:rFonts w:ascii="Book Antiqua" w:hAnsi="Book Antiqua"/>
          <w:sz w:val="22"/>
          <w:szCs w:val="22"/>
          <w:lang w:val="en-US"/>
        </w:rPr>
        <w:t xml:space="preserve">Italian scholars attribute </w:t>
      </w:r>
      <w:r w:rsidR="0012772D" w:rsidRPr="00727F4C">
        <w:rPr>
          <w:rFonts w:ascii="Book Antiqua" w:hAnsi="Book Antiqua"/>
          <w:sz w:val="22"/>
          <w:szCs w:val="22"/>
          <w:lang w:val="en-US"/>
        </w:rPr>
        <w:t>it to</w:t>
      </w:r>
      <w:r w:rsidRPr="00727F4C">
        <w:rPr>
          <w:rFonts w:ascii="Book Antiqua" w:hAnsi="Book Antiqua"/>
          <w:sz w:val="22"/>
          <w:szCs w:val="22"/>
          <w:lang w:val="en-US"/>
        </w:rPr>
        <w:t xml:space="preserve"> Giovanni Antonio Boltraffio or Marco d’Oggiono</w:t>
      </w:r>
      <w:r w:rsidR="0012772D" w:rsidRPr="00727F4C">
        <w:rPr>
          <w:rFonts w:ascii="Book Antiqua" w:hAnsi="Book Antiqua"/>
          <w:sz w:val="22"/>
          <w:szCs w:val="22"/>
          <w:lang w:val="en-US"/>
        </w:rPr>
        <w:t xml:space="preserve"> himself</w:t>
      </w:r>
      <w:r w:rsidRPr="00727F4C">
        <w:rPr>
          <w:rFonts w:ascii="Book Antiqua" w:hAnsi="Book Antiqua"/>
          <w:sz w:val="22"/>
          <w:szCs w:val="22"/>
          <w:lang w:val="en-US"/>
        </w:rPr>
        <w:t xml:space="preserve">, </w:t>
      </w:r>
      <w:r w:rsidR="0012772D" w:rsidRPr="00727F4C">
        <w:rPr>
          <w:rFonts w:ascii="Book Antiqua" w:hAnsi="Book Antiqua"/>
          <w:sz w:val="22"/>
          <w:szCs w:val="22"/>
          <w:lang w:val="en-US"/>
        </w:rPr>
        <w:t xml:space="preserve">perhaps </w:t>
      </w:r>
      <w:r w:rsidRPr="00727F4C">
        <w:rPr>
          <w:rFonts w:ascii="Book Antiqua" w:hAnsi="Book Antiqua"/>
          <w:sz w:val="22"/>
          <w:szCs w:val="22"/>
          <w:lang w:val="en-US"/>
        </w:rPr>
        <w:t xml:space="preserve">following </w:t>
      </w:r>
      <w:r w:rsidR="0012772D" w:rsidRPr="00727F4C">
        <w:rPr>
          <w:rFonts w:ascii="Book Antiqua" w:hAnsi="Book Antiqua"/>
          <w:sz w:val="22"/>
          <w:szCs w:val="22"/>
          <w:lang w:val="en-US"/>
        </w:rPr>
        <w:t>an original by Leonardo</w:t>
      </w:r>
      <w:r w:rsidRPr="00727F4C">
        <w:rPr>
          <w:rFonts w:ascii="Book Antiqua" w:hAnsi="Book Antiqua"/>
          <w:sz w:val="22"/>
          <w:szCs w:val="22"/>
          <w:lang w:val="en-US"/>
        </w:rPr>
        <w:t>. Although</w:t>
      </w:r>
      <w:r w:rsidR="0012772D" w:rsidRPr="00727F4C">
        <w:rPr>
          <w:rFonts w:ascii="Book Antiqua" w:hAnsi="Book Antiqua"/>
          <w:sz w:val="22"/>
          <w:szCs w:val="22"/>
          <w:lang w:val="en-US"/>
        </w:rPr>
        <w:t xml:space="preserve"> the</w:t>
      </w:r>
      <w:r w:rsidRPr="00727F4C">
        <w:rPr>
          <w:rFonts w:ascii="Book Antiqua" w:hAnsi="Book Antiqua"/>
          <w:sz w:val="22"/>
          <w:szCs w:val="22"/>
          <w:lang w:val="en-US"/>
        </w:rPr>
        <w:t xml:space="preserve"> </w:t>
      </w:r>
      <w:r w:rsidRPr="00727F4C">
        <w:rPr>
          <w:rFonts w:ascii="Book Antiqua" w:hAnsi="Book Antiqua"/>
          <w:i/>
          <w:iCs/>
          <w:sz w:val="22"/>
          <w:szCs w:val="22"/>
          <w:lang w:val="en-US"/>
        </w:rPr>
        <w:t>Madonna Litta</w:t>
      </w:r>
      <w:r w:rsidRPr="00727F4C">
        <w:rPr>
          <w:rFonts w:ascii="Book Antiqua" w:hAnsi="Book Antiqua"/>
          <w:sz w:val="22"/>
          <w:szCs w:val="22"/>
          <w:lang w:val="en-US"/>
        </w:rPr>
        <w:t xml:space="preserve"> iconography had a huge resonance for d’Oggiono, th</w:t>
      </w:r>
      <w:r w:rsidR="0012772D" w:rsidRPr="00727F4C">
        <w:rPr>
          <w:rFonts w:ascii="Book Antiqua" w:hAnsi="Book Antiqua"/>
          <w:sz w:val="22"/>
          <w:szCs w:val="22"/>
          <w:lang w:val="en-US"/>
        </w:rPr>
        <w:t xml:space="preserve">is painting </w:t>
      </w:r>
      <w:r w:rsidRPr="00727F4C">
        <w:rPr>
          <w:rFonts w:ascii="Book Antiqua" w:hAnsi="Book Antiqua"/>
          <w:sz w:val="22"/>
          <w:szCs w:val="22"/>
          <w:lang w:val="en-US"/>
        </w:rPr>
        <w:t xml:space="preserve">from </w:t>
      </w:r>
      <w:r w:rsidR="0012772D" w:rsidRPr="00727F4C">
        <w:rPr>
          <w:rFonts w:ascii="Book Antiqua" w:hAnsi="Book Antiqua"/>
          <w:sz w:val="22"/>
          <w:szCs w:val="22"/>
          <w:lang w:val="en-US"/>
        </w:rPr>
        <w:t xml:space="preserve">the </w:t>
      </w:r>
      <w:r w:rsidRPr="00727F4C">
        <w:rPr>
          <w:rFonts w:ascii="Book Antiqua" w:hAnsi="Book Antiqua"/>
          <w:sz w:val="22"/>
          <w:szCs w:val="22"/>
          <w:lang w:val="en-US"/>
        </w:rPr>
        <w:t>Cerruti Collection, presented in the frame of this exhibition,</w:t>
      </w:r>
      <w:r w:rsidR="0012772D" w:rsidRPr="00727F4C">
        <w:rPr>
          <w:rFonts w:ascii="Book Antiqua" w:hAnsi="Book Antiqua"/>
          <w:sz w:val="22"/>
          <w:szCs w:val="22"/>
          <w:lang w:val="en-US"/>
        </w:rPr>
        <w:t xml:space="preserve"> is the most refined among the existing versions </w:t>
      </w:r>
      <w:r w:rsidRPr="00727F4C">
        <w:rPr>
          <w:rFonts w:ascii="Book Antiqua" w:hAnsi="Book Antiqua"/>
          <w:sz w:val="22"/>
          <w:szCs w:val="22"/>
          <w:lang w:val="en-US"/>
        </w:rPr>
        <w:t xml:space="preserve">preserved. </w:t>
      </w:r>
    </w:p>
    <w:p w14:paraId="64E5BA63" w14:textId="77777777" w:rsidR="00A9267A" w:rsidRPr="00727F4C" w:rsidRDefault="00A9267A" w:rsidP="00A9267A">
      <w:pPr>
        <w:jc w:val="both"/>
        <w:rPr>
          <w:rFonts w:ascii="Book Antiqua" w:hAnsi="Book Antiqua"/>
          <w:sz w:val="22"/>
          <w:szCs w:val="22"/>
          <w:lang w:val="en-US"/>
        </w:rPr>
      </w:pPr>
    </w:p>
    <w:p w14:paraId="5C2C50CA" w14:textId="4A951972" w:rsidR="00A9267A" w:rsidRPr="00727F4C" w:rsidRDefault="00A9267A" w:rsidP="002965BE">
      <w:pPr>
        <w:jc w:val="both"/>
        <w:rPr>
          <w:rFonts w:ascii="Book Antiqua" w:hAnsi="Book Antiqua"/>
          <w:sz w:val="22"/>
          <w:szCs w:val="22"/>
          <w:lang w:val="en-US"/>
        </w:rPr>
      </w:pPr>
      <w:r w:rsidRPr="00727F4C">
        <w:rPr>
          <w:rFonts w:ascii="Book Antiqua" w:hAnsi="Book Antiqua"/>
          <w:sz w:val="22"/>
          <w:szCs w:val="22"/>
          <w:lang w:val="en-US"/>
        </w:rPr>
        <w:t xml:space="preserve">The painting </w:t>
      </w:r>
      <w:r w:rsidR="0086226E" w:rsidRPr="00727F4C">
        <w:rPr>
          <w:rFonts w:ascii="Book Antiqua" w:hAnsi="Book Antiqua"/>
          <w:i/>
          <w:iCs/>
          <w:sz w:val="22"/>
          <w:szCs w:val="22"/>
          <w:lang w:val="en-US"/>
        </w:rPr>
        <w:t>Untitled (</w:t>
      </w:r>
      <w:r w:rsidR="0012772D" w:rsidRPr="00727F4C">
        <w:rPr>
          <w:rFonts w:ascii="Book Antiqua" w:hAnsi="Book Antiqua"/>
          <w:i/>
          <w:iCs/>
          <w:sz w:val="22"/>
          <w:szCs w:val="22"/>
          <w:lang w:val="en-US"/>
        </w:rPr>
        <w:t>Mona</w:t>
      </w:r>
      <w:r w:rsidR="00CB0898" w:rsidRPr="00727F4C">
        <w:rPr>
          <w:rFonts w:ascii="Book Antiqua" w:hAnsi="Book Antiqua"/>
          <w:i/>
          <w:iCs/>
          <w:sz w:val="22"/>
          <w:szCs w:val="22"/>
          <w:lang w:val="en-US"/>
        </w:rPr>
        <w:t xml:space="preserve"> L</w:t>
      </w:r>
      <w:r w:rsidR="0012772D" w:rsidRPr="00727F4C">
        <w:rPr>
          <w:rFonts w:ascii="Book Antiqua" w:hAnsi="Book Antiqua"/>
          <w:i/>
          <w:iCs/>
          <w:sz w:val="22"/>
          <w:szCs w:val="22"/>
          <w:lang w:val="en-US"/>
        </w:rPr>
        <w:t>isa</w:t>
      </w:r>
      <w:r w:rsidR="008B1893" w:rsidRPr="00727F4C">
        <w:rPr>
          <w:rFonts w:ascii="Book Antiqua" w:hAnsi="Book Antiqua"/>
          <w:i/>
          <w:iCs/>
          <w:sz w:val="22"/>
          <w:szCs w:val="22"/>
          <w:lang w:val="en-US"/>
        </w:rPr>
        <w:t>)</w:t>
      </w:r>
      <w:r w:rsidR="0012772D" w:rsidRPr="00727F4C">
        <w:rPr>
          <w:rFonts w:ascii="Book Antiqua" w:hAnsi="Book Antiqua"/>
          <w:sz w:val="22"/>
          <w:szCs w:val="22"/>
          <w:lang w:val="en-US"/>
        </w:rPr>
        <w:t xml:space="preserve"> of </w:t>
      </w:r>
      <w:r w:rsidRPr="00727F4C">
        <w:rPr>
          <w:rFonts w:ascii="Book Antiqua" w:hAnsi="Book Antiqua"/>
          <w:sz w:val="22"/>
          <w:szCs w:val="22"/>
          <w:lang w:val="en-US"/>
        </w:rPr>
        <w:t xml:space="preserve">1992 is part of a series of </w:t>
      </w:r>
      <w:r w:rsidR="0012772D" w:rsidRPr="00727F4C">
        <w:rPr>
          <w:rFonts w:ascii="Book Antiqua" w:hAnsi="Book Antiqua"/>
          <w:sz w:val="22"/>
          <w:szCs w:val="22"/>
          <w:lang w:val="en-US"/>
        </w:rPr>
        <w:t xml:space="preserve">large </w:t>
      </w:r>
      <w:r w:rsidRPr="00727F4C">
        <w:rPr>
          <w:rFonts w:ascii="Book Antiqua" w:hAnsi="Book Antiqua"/>
          <w:sz w:val="22"/>
          <w:szCs w:val="22"/>
          <w:lang w:val="en-US"/>
        </w:rPr>
        <w:t>drawings on poplar</w:t>
      </w:r>
      <w:r w:rsidR="0012772D" w:rsidRPr="00727F4C">
        <w:rPr>
          <w:rFonts w:ascii="Book Antiqua" w:hAnsi="Book Antiqua"/>
          <w:sz w:val="22"/>
          <w:szCs w:val="22"/>
          <w:lang w:val="en-US"/>
        </w:rPr>
        <w:t xml:space="preserve"> wood panel begun in</w:t>
      </w:r>
      <w:r w:rsidRPr="00727F4C">
        <w:rPr>
          <w:rFonts w:ascii="Book Antiqua" w:hAnsi="Book Antiqua"/>
          <w:sz w:val="22"/>
          <w:szCs w:val="22"/>
          <w:lang w:val="en-US"/>
        </w:rPr>
        <w:t xml:space="preserve"> the late </w:t>
      </w:r>
      <w:r w:rsidR="0012772D" w:rsidRPr="00727F4C">
        <w:rPr>
          <w:rFonts w:ascii="Book Antiqua" w:hAnsi="Book Antiqua"/>
          <w:sz w:val="22"/>
          <w:szCs w:val="22"/>
          <w:lang w:val="en-US"/>
        </w:rPr>
        <w:t>19</w:t>
      </w:r>
      <w:r w:rsidRPr="00727F4C">
        <w:rPr>
          <w:rFonts w:ascii="Book Antiqua" w:hAnsi="Book Antiqua"/>
          <w:sz w:val="22"/>
          <w:szCs w:val="22"/>
          <w:lang w:val="en-US"/>
        </w:rPr>
        <w:t xml:space="preserve">80s by Gino De Dominicis, taking its cue from </w:t>
      </w:r>
      <w:r w:rsidR="005709B4" w:rsidRPr="00727F4C">
        <w:rPr>
          <w:rFonts w:ascii="Book Antiqua" w:hAnsi="Book Antiqua"/>
          <w:sz w:val="22"/>
          <w:szCs w:val="22"/>
          <w:lang w:val="en-US"/>
        </w:rPr>
        <w:t xml:space="preserve">the </w:t>
      </w:r>
      <w:r w:rsidRPr="00727F4C">
        <w:rPr>
          <w:rFonts w:ascii="Book Antiqua" w:hAnsi="Book Antiqua"/>
          <w:sz w:val="22"/>
          <w:szCs w:val="22"/>
          <w:lang w:val="en-US"/>
        </w:rPr>
        <w:t xml:space="preserve">enigmatic character </w:t>
      </w:r>
      <w:r w:rsidR="0012772D" w:rsidRPr="00727F4C">
        <w:rPr>
          <w:rFonts w:ascii="Book Antiqua" w:hAnsi="Book Antiqua"/>
          <w:sz w:val="22"/>
          <w:szCs w:val="22"/>
          <w:lang w:val="en-US"/>
        </w:rPr>
        <w:t xml:space="preserve">of Leonardo’s </w:t>
      </w:r>
      <w:r w:rsidR="0012772D" w:rsidRPr="00727F4C">
        <w:rPr>
          <w:rFonts w:ascii="Book Antiqua" w:hAnsi="Book Antiqua"/>
          <w:i/>
          <w:sz w:val="22"/>
          <w:szCs w:val="22"/>
          <w:lang w:val="en-US"/>
        </w:rPr>
        <w:t>Mona</w:t>
      </w:r>
      <w:r w:rsidR="00CB0898" w:rsidRPr="00727F4C">
        <w:rPr>
          <w:rFonts w:ascii="Book Antiqua" w:hAnsi="Book Antiqua"/>
          <w:i/>
          <w:sz w:val="22"/>
          <w:szCs w:val="22"/>
          <w:lang w:val="en-US"/>
        </w:rPr>
        <w:t xml:space="preserve"> L</w:t>
      </w:r>
      <w:r w:rsidR="0012772D" w:rsidRPr="00727F4C">
        <w:rPr>
          <w:rFonts w:ascii="Book Antiqua" w:hAnsi="Book Antiqua"/>
          <w:i/>
          <w:sz w:val="22"/>
          <w:szCs w:val="22"/>
          <w:lang w:val="en-US"/>
        </w:rPr>
        <w:t>isa</w:t>
      </w:r>
      <w:r w:rsidRPr="00727F4C">
        <w:rPr>
          <w:rFonts w:ascii="Book Antiqua" w:hAnsi="Book Antiqua"/>
          <w:sz w:val="22"/>
          <w:szCs w:val="22"/>
          <w:lang w:val="en-US"/>
        </w:rPr>
        <w:t>.</w:t>
      </w:r>
      <w:r w:rsidR="008816E7" w:rsidRPr="00727F4C">
        <w:rPr>
          <w:rFonts w:ascii="Book Antiqua" w:hAnsi="Book Antiqua"/>
          <w:sz w:val="22"/>
          <w:szCs w:val="22"/>
          <w:lang w:val="en-US"/>
        </w:rPr>
        <w:t xml:space="preserve"> In the late </w:t>
      </w:r>
      <w:r w:rsidR="0012772D" w:rsidRPr="00727F4C">
        <w:rPr>
          <w:rFonts w:ascii="Book Antiqua" w:hAnsi="Book Antiqua"/>
          <w:sz w:val="22"/>
          <w:szCs w:val="22"/>
          <w:lang w:val="en-US"/>
        </w:rPr>
        <w:t>19</w:t>
      </w:r>
      <w:r w:rsidR="008816E7" w:rsidRPr="00727F4C">
        <w:rPr>
          <w:rFonts w:ascii="Book Antiqua" w:hAnsi="Book Antiqua"/>
          <w:sz w:val="22"/>
          <w:szCs w:val="22"/>
          <w:lang w:val="en-US"/>
        </w:rPr>
        <w:t>80s, the artist move</w:t>
      </w:r>
      <w:r w:rsidR="005709B4" w:rsidRPr="00727F4C">
        <w:rPr>
          <w:rFonts w:ascii="Book Antiqua" w:hAnsi="Book Antiqua"/>
          <w:sz w:val="22"/>
          <w:szCs w:val="22"/>
          <w:lang w:val="en-US"/>
        </w:rPr>
        <w:t>d</w:t>
      </w:r>
      <w:r w:rsidR="0012772D" w:rsidRPr="00727F4C">
        <w:rPr>
          <w:rFonts w:ascii="Book Antiqua" w:hAnsi="Book Antiqua"/>
          <w:sz w:val="22"/>
          <w:szCs w:val="22"/>
          <w:lang w:val="en-US"/>
        </w:rPr>
        <w:t xml:space="preserve"> from</w:t>
      </w:r>
      <w:r w:rsidR="002965BE" w:rsidRPr="00727F4C">
        <w:rPr>
          <w:rFonts w:ascii="Book Antiqua" w:hAnsi="Book Antiqua"/>
          <w:sz w:val="22"/>
          <w:szCs w:val="22"/>
          <w:lang w:val="en-US"/>
        </w:rPr>
        <w:t xml:space="preserve"> early</w:t>
      </w:r>
      <w:r w:rsidR="008816E7" w:rsidRPr="00727F4C">
        <w:rPr>
          <w:rFonts w:ascii="Book Antiqua" w:hAnsi="Book Antiqua"/>
          <w:sz w:val="22"/>
          <w:szCs w:val="22"/>
          <w:lang w:val="en-US"/>
        </w:rPr>
        <w:t xml:space="preserve"> conceptual and performative </w:t>
      </w:r>
      <w:r w:rsidR="0012772D" w:rsidRPr="00727F4C">
        <w:rPr>
          <w:rFonts w:ascii="Book Antiqua" w:hAnsi="Book Antiqua"/>
          <w:sz w:val="22"/>
          <w:szCs w:val="22"/>
          <w:lang w:val="en-US"/>
        </w:rPr>
        <w:t>artistic</w:t>
      </w:r>
      <w:r w:rsidR="003E0492" w:rsidRPr="00727F4C">
        <w:rPr>
          <w:rFonts w:ascii="Book Antiqua" w:hAnsi="Book Antiqua"/>
          <w:sz w:val="22"/>
          <w:szCs w:val="22"/>
          <w:lang w:val="en-US"/>
        </w:rPr>
        <w:t xml:space="preserve"> practice to a latter interest</w:t>
      </w:r>
      <w:r w:rsidR="002965BE" w:rsidRPr="00727F4C">
        <w:rPr>
          <w:rFonts w:ascii="Book Antiqua" w:hAnsi="Book Antiqua"/>
          <w:sz w:val="22"/>
          <w:szCs w:val="22"/>
          <w:lang w:val="en-US"/>
        </w:rPr>
        <w:t xml:space="preserve"> </w:t>
      </w:r>
      <w:r w:rsidR="003E0492" w:rsidRPr="00727F4C">
        <w:rPr>
          <w:rFonts w:ascii="Book Antiqua" w:hAnsi="Book Antiqua"/>
          <w:sz w:val="22"/>
          <w:szCs w:val="22"/>
          <w:lang w:val="en-US"/>
        </w:rPr>
        <w:t xml:space="preserve">in the </w:t>
      </w:r>
      <w:r w:rsidR="002965BE" w:rsidRPr="00727F4C">
        <w:rPr>
          <w:rFonts w:ascii="Book Antiqua" w:hAnsi="Book Antiqua"/>
          <w:sz w:val="22"/>
          <w:szCs w:val="22"/>
          <w:lang w:val="en-US"/>
        </w:rPr>
        <w:t xml:space="preserve">understanding of painting and installation. </w:t>
      </w:r>
      <w:r w:rsidR="005709B4" w:rsidRPr="00727F4C">
        <w:rPr>
          <w:rFonts w:ascii="Book Antiqua" w:hAnsi="Book Antiqua"/>
          <w:sz w:val="22"/>
          <w:szCs w:val="22"/>
          <w:lang w:val="en-US"/>
        </w:rPr>
        <w:t>Both in his</w:t>
      </w:r>
      <w:r w:rsidR="003E0492" w:rsidRPr="00727F4C">
        <w:rPr>
          <w:rFonts w:ascii="Book Antiqua" w:hAnsi="Book Antiqua"/>
          <w:sz w:val="22"/>
          <w:szCs w:val="22"/>
          <w:lang w:val="en-US"/>
        </w:rPr>
        <w:t xml:space="preserve"> early and late artistic </w:t>
      </w:r>
      <w:r w:rsidR="005709B4" w:rsidRPr="00727F4C">
        <w:rPr>
          <w:rFonts w:ascii="Book Antiqua" w:hAnsi="Book Antiqua"/>
          <w:sz w:val="22"/>
          <w:szCs w:val="22"/>
          <w:lang w:val="en-US"/>
        </w:rPr>
        <w:t>periods,</w:t>
      </w:r>
      <w:r w:rsidR="002965BE" w:rsidRPr="00727F4C">
        <w:rPr>
          <w:rFonts w:ascii="Book Antiqua" w:hAnsi="Book Antiqua"/>
          <w:sz w:val="22"/>
          <w:szCs w:val="22"/>
          <w:lang w:val="en-US"/>
        </w:rPr>
        <w:t xml:space="preserve"> De Dominicis </w:t>
      </w:r>
      <w:r w:rsidR="002E3348" w:rsidRPr="00727F4C">
        <w:rPr>
          <w:rFonts w:ascii="Book Antiqua" w:hAnsi="Book Antiqua"/>
          <w:sz w:val="22"/>
          <w:szCs w:val="22"/>
          <w:lang w:val="en-US"/>
        </w:rPr>
        <w:t>was</w:t>
      </w:r>
      <w:r w:rsidR="002965BE" w:rsidRPr="00727F4C">
        <w:rPr>
          <w:rFonts w:ascii="Book Antiqua" w:hAnsi="Book Antiqua"/>
          <w:sz w:val="22"/>
          <w:szCs w:val="22"/>
          <w:lang w:val="en-US"/>
        </w:rPr>
        <w:t xml:space="preserve"> reluctant to </w:t>
      </w:r>
      <w:r w:rsidR="003E0492" w:rsidRPr="00727F4C">
        <w:rPr>
          <w:rFonts w:ascii="Book Antiqua" w:hAnsi="Book Antiqua"/>
          <w:sz w:val="22"/>
          <w:szCs w:val="22"/>
          <w:lang w:val="en-US"/>
        </w:rPr>
        <w:t xml:space="preserve">embracing </w:t>
      </w:r>
      <w:r w:rsidR="005709B4" w:rsidRPr="00727F4C">
        <w:rPr>
          <w:rFonts w:ascii="Book Antiqua" w:hAnsi="Book Antiqua"/>
          <w:sz w:val="22"/>
          <w:szCs w:val="22"/>
          <w:lang w:val="en-US"/>
        </w:rPr>
        <w:t xml:space="preserve">the </w:t>
      </w:r>
      <w:r w:rsidR="002965BE" w:rsidRPr="00727F4C">
        <w:rPr>
          <w:rFonts w:ascii="Book Antiqua" w:hAnsi="Book Antiqua"/>
          <w:sz w:val="22"/>
          <w:szCs w:val="22"/>
          <w:lang w:val="en-US"/>
        </w:rPr>
        <w:t>phenomenolog</w:t>
      </w:r>
      <w:r w:rsidR="005709B4" w:rsidRPr="00727F4C">
        <w:rPr>
          <w:rFonts w:ascii="Book Antiqua" w:hAnsi="Book Antiqua"/>
          <w:sz w:val="22"/>
          <w:szCs w:val="22"/>
          <w:lang w:val="en-US"/>
        </w:rPr>
        <w:t>y of embodied</w:t>
      </w:r>
      <w:r w:rsidR="002965BE" w:rsidRPr="00727F4C">
        <w:rPr>
          <w:rFonts w:ascii="Book Antiqua" w:hAnsi="Book Antiqua"/>
          <w:sz w:val="22"/>
          <w:szCs w:val="22"/>
          <w:lang w:val="en-US"/>
        </w:rPr>
        <w:t xml:space="preserve"> experience</w:t>
      </w:r>
      <w:r w:rsidR="003E0492" w:rsidRPr="00727F4C">
        <w:rPr>
          <w:rFonts w:ascii="Book Antiqua" w:hAnsi="Book Antiqua"/>
          <w:sz w:val="22"/>
          <w:szCs w:val="22"/>
          <w:lang w:val="en-US"/>
        </w:rPr>
        <w:t xml:space="preserve"> typical of the artists of his time;</w:t>
      </w:r>
      <w:r w:rsidR="002965BE" w:rsidRPr="00727F4C">
        <w:rPr>
          <w:rFonts w:ascii="Book Antiqua" w:hAnsi="Book Antiqua"/>
          <w:sz w:val="22"/>
          <w:szCs w:val="22"/>
          <w:lang w:val="en-US"/>
        </w:rPr>
        <w:t xml:space="preserve"> rather</w:t>
      </w:r>
      <w:r w:rsidR="003E0492" w:rsidRPr="00727F4C">
        <w:rPr>
          <w:rFonts w:ascii="Book Antiqua" w:hAnsi="Book Antiqua"/>
          <w:sz w:val="22"/>
          <w:szCs w:val="22"/>
          <w:lang w:val="en-US"/>
        </w:rPr>
        <w:t>,</w:t>
      </w:r>
      <w:r w:rsidR="002965BE" w:rsidRPr="00727F4C">
        <w:rPr>
          <w:rFonts w:ascii="Book Antiqua" w:hAnsi="Book Antiqua"/>
          <w:sz w:val="22"/>
          <w:szCs w:val="22"/>
          <w:lang w:val="en-US"/>
        </w:rPr>
        <w:t xml:space="preserve"> he </w:t>
      </w:r>
      <w:r w:rsidR="002E3348" w:rsidRPr="00727F4C">
        <w:rPr>
          <w:rFonts w:ascii="Book Antiqua" w:hAnsi="Book Antiqua"/>
          <w:sz w:val="22"/>
          <w:szCs w:val="22"/>
          <w:lang w:val="en-US"/>
        </w:rPr>
        <w:t>was</w:t>
      </w:r>
      <w:r w:rsidR="002965BE" w:rsidRPr="00727F4C">
        <w:rPr>
          <w:rFonts w:ascii="Book Antiqua" w:hAnsi="Book Antiqua"/>
          <w:sz w:val="22"/>
          <w:szCs w:val="22"/>
          <w:lang w:val="en-US"/>
        </w:rPr>
        <w:t xml:space="preserve"> in favor of </w:t>
      </w:r>
      <w:r w:rsidR="003E0492" w:rsidRPr="00727F4C">
        <w:rPr>
          <w:rFonts w:ascii="Book Antiqua" w:hAnsi="Book Antiqua"/>
          <w:sz w:val="22"/>
          <w:szCs w:val="22"/>
          <w:lang w:val="en-US"/>
        </w:rPr>
        <w:t>exploring a cosmic vision of immortality which could transcend time and space. This</w:t>
      </w:r>
      <w:r w:rsidR="002965BE" w:rsidRPr="00727F4C">
        <w:rPr>
          <w:rFonts w:ascii="Book Antiqua" w:hAnsi="Book Antiqua"/>
          <w:sz w:val="22"/>
          <w:szCs w:val="22"/>
          <w:lang w:val="en-US"/>
        </w:rPr>
        <w:t xml:space="preserve"> a principle the artist perceived in Leonardo’s </w:t>
      </w:r>
      <w:r w:rsidR="003E0492" w:rsidRPr="00727F4C">
        <w:rPr>
          <w:rFonts w:ascii="Book Antiqua" w:hAnsi="Book Antiqua"/>
          <w:i/>
          <w:iCs/>
          <w:sz w:val="22"/>
          <w:szCs w:val="22"/>
          <w:lang w:val="en-US"/>
        </w:rPr>
        <w:t>Mona</w:t>
      </w:r>
      <w:r w:rsidR="00CB0898" w:rsidRPr="00727F4C">
        <w:rPr>
          <w:rFonts w:ascii="Book Antiqua" w:hAnsi="Book Antiqua"/>
          <w:i/>
          <w:iCs/>
          <w:sz w:val="22"/>
          <w:szCs w:val="22"/>
          <w:lang w:val="en-US"/>
        </w:rPr>
        <w:t xml:space="preserve"> L</w:t>
      </w:r>
      <w:r w:rsidR="003E0492" w:rsidRPr="00727F4C">
        <w:rPr>
          <w:rFonts w:ascii="Book Antiqua" w:hAnsi="Book Antiqua"/>
          <w:i/>
          <w:iCs/>
          <w:sz w:val="22"/>
          <w:szCs w:val="22"/>
          <w:lang w:val="en-US"/>
        </w:rPr>
        <w:t>isa</w:t>
      </w:r>
      <w:r w:rsidR="005709B4" w:rsidRPr="00727F4C">
        <w:rPr>
          <w:rFonts w:ascii="Book Antiqua" w:hAnsi="Book Antiqua"/>
          <w:i/>
          <w:iCs/>
          <w:sz w:val="22"/>
          <w:szCs w:val="22"/>
          <w:lang w:val="en-US"/>
        </w:rPr>
        <w:t xml:space="preserve">. </w:t>
      </w:r>
      <w:r w:rsidR="005709B4" w:rsidRPr="00727F4C">
        <w:rPr>
          <w:rFonts w:ascii="Book Antiqua" w:hAnsi="Book Antiqua"/>
          <w:sz w:val="22"/>
          <w:szCs w:val="22"/>
          <w:lang w:val="en-US"/>
        </w:rPr>
        <w:t xml:space="preserve">The series presents </w:t>
      </w:r>
      <w:r w:rsidR="00405564" w:rsidRPr="00727F4C">
        <w:rPr>
          <w:rFonts w:ascii="Book Antiqua" w:hAnsi="Book Antiqua"/>
          <w:sz w:val="22"/>
          <w:szCs w:val="22"/>
          <w:lang w:val="en-US"/>
        </w:rPr>
        <w:t xml:space="preserve">solemn </w:t>
      </w:r>
      <w:r w:rsidR="005709B4" w:rsidRPr="00727F4C">
        <w:rPr>
          <w:rFonts w:ascii="Book Antiqua" w:hAnsi="Book Antiqua"/>
          <w:sz w:val="22"/>
          <w:szCs w:val="22"/>
          <w:lang w:val="en-US"/>
        </w:rPr>
        <w:t>female figures</w:t>
      </w:r>
      <w:r w:rsidR="00405564" w:rsidRPr="00727F4C">
        <w:rPr>
          <w:rFonts w:ascii="Book Antiqua" w:hAnsi="Book Antiqua"/>
          <w:sz w:val="22"/>
          <w:szCs w:val="22"/>
          <w:lang w:val="en-US"/>
        </w:rPr>
        <w:t xml:space="preserve">, </w:t>
      </w:r>
      <w:r w:rsidR="005709B4" w:rsidRPr="00727F4C">
        <w:rPr>
          <w:rFonts w:ascii="Book Antiqua" w:hAnsi="Book Antiqua"/>
          <w:sz w:val="22"/>
          <w:szCs w:val="22"/>
          <w:lang w:val="en-US"/>
        </w:rPr>
        <w:t>whose traits are dissolved into pure archetype: the artist depicts visages of</w:t>
      </w:r>
      <w:r w:rsidR="002E3348" w:rsidRPr="00727F4C">
        <w:rPr>
          <w:rFonts w:ascii="Book Antiqua" w:hAnsi="Book Antiqua"/>
          <w:sz w:val="22"/>
          <w:szCs w:val="22"/>
          <w:lang w:val="en-US"/>
        </w:rPr>
        <w:t xml:space="preserve"> </w:t>
      </w:r>
      <w:r w:rsidR="005709B4" w:rsidRPr="00727F4C">
        <w:rPr>
          <w:rFonts w:ascii="Book Antiqua" w:hAnsi="Book Antiqua"/>
          <w:sz w:val="22"/>
          <w:szCs w:val="22"/>
          <w:lang w:val="en-US"/>
        </w:rPr>
        <w:t xml:space="preserve">distant beauty and exhausted grace, and their elusive features </w:t>
      </w:r>
      <w:r w:rsidR="003E0492" w:rsidRPr="00727F4C">
        <w:rPr>
          <w:rFonts w:ascii="Book Antiqua" w:hAnsi="Book Antiqua"/>
          <w:sz w:val="22"/>
          <w:szCs w:val="22"/>
          <w:lang w:val="en-US"/>
        </w:rPr>
        <w:t>seem to echo inner world</w:t>
      </w:r>
      <w:r w:rsidR="005709B4" w:rsidRPr="00727F4C">
        <w:rPr>
          <w:rFonts w:ascii="Book Antiqua" w:hAnsi="Book Antiqua"/>
          <w:sz w:val="22"/>
          <w:szCs w:val="22"/>
          <w:lang w:val="en-US"/>
        </w:rPr>
        <w:t>.</w:t>
      </w:r>
      <w:r w:rsidR="003E0492" w:rsidRPr="00727F4C">
        <w:rPr>
          <w:rFonts w:ascii="Book Antiqua" w:hAnsi="Book Antiqua"/>
          <w:sz w:val="22"/>
          <w:szCs w:val="22"/>
          <w:lang w:val="en-US"/>
        </w:rPr>
        <w:t xml:space="preserve"> In this</w:t>
      </w:r>
      <w:r w:rsidR="00405564" w:rsidRPr="00727F4C">
        <w:rPr>
          <w:rFonts w:ascii="Book Antiqua" w:hAnsi="Book Antiqua"/>
          <w:sz w:val="22"/>
          <w:szCs w:val="22"/>
          <w:lang w:val="en-US"/>
        </w:rPr>
        <w:t xml:space="preserve"> series</w:t>
      </w:r>
      <w:r w:rsidR="003E0492" w:rsidRPr="00727F4C">
        <w:rPr>
          <w:rFonts w:ascii="Book Antiqua" w:hAnsi="Book Antiqua"/>
          <w:sz w:val="22"/>
          <w:szCs w:val="22"/>
          <w:lang w:val="en-US"/>
        </w:rPr>
        <w:t xml:space="preserve">, De Dominicis creates a line continuity </w:t>
      </w:r>
      <w:r w:rsidR="00405564" w:rsidRPr="00727F4C">
        <w:rPr>
          <w:rFonts w:ascii="Book Antiqua" w:hAnsi="Book Antiqua"/>
          <w:sz w:val="22"/>
          <w:szCs w:val="22"/>
          <w:lang w:val="en-US"/>
        </w:rPr>
        <w:t>with</w:t>
      </w:r>
      <w:r w:rsidR="002E3348" w:rsidRPr="00727F4C">
        <w:rPr>
          <w:rFonts w:ascii="Book Antiqua" w:hAnsi="Book Antiqua"/>
          <w:sz w:val="22"/>
          <w:szCs w:val="22"/>
          <w:lang w:val="en-US"/>
        </w:rPr>
        <w:t xml:space="preserve"> the</w:t>
      </w:r>
      <w:r w:rsidR="003E0492" w:rsidRPr="00727F4C">
        <w:rPr>
          <w:rFonts w:ascii="Book Antiqua" w:hAnsi="Book Antiqua"/>
          <w:sz w:val="22"/>
          <w:szCs w:val="22"/>
          <w:lang w:val="en-US"/>
        </w:rPr>
        <w:t xml:space="preserve"> past</w:t>
      </w:r>
      <w:r w:rsidR="00405564" w:rsidRPr="00727F4C">
        <w:rPr>
          <w:rFonts w:ascii="Book Antiqua" w:hAnsi="Book Antiqua"/>
          <w:sz w:val="22"/>
          <w:szCs w:val="22"/>
          <w:lang w:val="en-US"/>
        </w:rPr>
        <w:t xml:space="preserve"> history of</w:t>
      </w:r>
      <w:r w:rsidR="003E0492" w:rsidRPr="00727F4C">
        <w:rPr>
          <w:rFonts w:ascii="Book Antiqua" w:hAnsi="Book Antiqua"/>
          <w:sz w:val="22"/>
          <w:szCs w:val="22"/>
          <w:lang w:val="en-US"/>
        </w:rPr>
        <w:t xml:space="preserve"> </w:t>
      </w:r>
      <w:r w:rsidR="00405564" w:rsidRPr="00727F4C">
        <w:rPr>
          <w:rFonts w:ascii="Book Antiqua" w:hAnsi="Book Antiqua"/>
          <w:sz w:val="22"/>
          <w:szCs w:val="22"/>
          <w:lang w:val="en-US"/>
        </w:rPr>
        <w:t>art, albeit quite discretiona</w:t>
      </w:r>
      <w:r w:rsidR="00A57776" w:rsidRPr="00727F4C">
        <w:rPr>
          <w:rFonts w:ascii="Book Antiqua" w:hAnsi="Book Antiqua"/>
          <w:sz w:val="22"/>
          <w:szCs w:val="22"/>
          <w:lang w:val="en-US"/>
        </w:rPr>
        <w:t>ry</w:t>
      </w:r>
      <w:r w:rsidR="003E0492" w:rsidRPr="00727F4C">
        <w:rPr>
          <w:rFonts w:ascii="Book Antiqua" w:hAnsi="Book Antiqua"/>
          <w:sz w:val="22"/>
          <w:szCs w:val="22"/>
          <w:lang w:val="en-US"/>
        </w:rPr>
        <w:t xml:space="preserve">: from the Picasso’s gigantic </w:t>
      </w:r>
      <w:r w:rsidR="005D3B69" w:rsidRPr="00727F4C">
        <w:rPr>
          <w:rFonts w:ascii="Book Antiqua" w:hAnsi="Book Antiqua"/>
          <w:sz w:val="22"/>
          <w:szCs w:val="22"/>
          <w:lang w:val="en-US"/>
        </w:rPr>
        <w:t>figures</w:t>
      </w:r>
      <w:r w:rsidR="00405564" w:rsidRPr="00727F4C">
        <w:rPr>
          <w:rFonts w:ascii="Book Antiqua" w:hAnsi="Book Antiqua"/>
          <w:sz w:val="22"/>
          <w:szCs w:val="22"/>
          <w:lang w:val="en-US"/>
        </w:rPr>
        <w:t xml:space="preserve"> to Leonardo’s </w:t>
      </w:r>
      <w:r w:rsidR="00405564" w:rsidRPr="00727F4C">
        <w:rPr>
          <w:rFonts w:ascii="Book Antiqua" w:hAnsi="Book Antiqua"/>
          <w:i/>
          <w:iCs/>
          <w:sz w:val="22"/>
          <w:szCs w:val="22"/>
          <w:lang w:val="en-US"/>
        </w:rPr>
        <w:t>sfumato</w:t>
      </w:r>
      <w:r w:rsidR="003E0492" w:rsidRPr="00727F4C">
        <w:rPr>
          <w:rFonts w:ascii="Book Antiqua" w:hAnsi="Book Antiqua"/>
          <w:i/>
          <w:iCs/>
          <w:sz w:val="22"/>
          <w:szCs w:val="22"/>
          <w:lang w:val="en-US"/>
        </w:rPr>
        <w:t xml:space="preserve"> </w:t>
      </w:r>
      <w:r w:rsidR="003E0492" w:rsidRPr="00727F4C">
        <w:rPr>
          <w:rFonts w:ascii="Book Antiqua" w:hAnsi="Book Antiqua"/>
          <w:iCs/>
          <w:sz w:val="22"/>
          <w:szCs w:val="22"/>
          <w:lang w:val="en-US"/>
        </w:rPr>
        <w:t>technique</w:t>
      </w:r>
      <w:r w:rsidR="00DC6445" w:rsidRPr="00727F4C">
        <w:rPr>
          <w:rFonts w:ascii="Book Antiqua" w:hAnsi="Book Antiqua"/>
          <w:iCs/>
          <w:sz w:val="22"/>
          <w:szCs w:val="22"/>
          <w:lang w:val="en-US"/>
        </w:rPr>
        <w:t>.</w:t>
      </w:r>
      <w:r w:rsidR="00DC6445" w:rsidRPr="00727F4C">
        <w:rPr>
          <w:rFonts w:ascii="Book Antiqua" w:hAnsi="Book Antiqua"/>
          <w:i/>
          <w:iCs/>
          <w:sz w:val="22"/>
          <w:szCs w:val="22"/>
          <w:lang w:val="en-US"/>
        </w:rPr>
        <w:t xml:space="preserve"> </w:t>
      </w:r>
      <w:r w:rsidR="00DC6445" w:rsidRPr="00727F4C">
        <w:rPr>
          <w:rFonts w:ascii="Book Antiqua" w:hAnsi="Book Antiqua"/>
          <w:sz w:val="22"/>
          <w:szCs w:val="22"/>
          <w:lang w:val="en-US"/>
        </w:rPr>
        <w:t xml:space="preserve">In the painting presented in </w:t>
      </w:r>
      <w:r w:rsidR="002E3348" w:rsidRPr="00727F4C">
        <w:rPr>
          <w:rFonts w:ascii="Book Antiqua" w:hAnsi="Book Antiqua"/>
          <w:sz w:val="22"/>
          <w:szCs w:val="22"/>
          <w:lang w:val="en-US"/>
        </w:rPr>
        <w:t>this</w:t>
      </w:r>
      <w:r w:rsidR="00DC6445" w:rsidRPr="00727F4C">
        <w:rPr>
          <w:rFonts w:ascii="Book Antiqua" w:hAnsi="Book Antiqua"/>
          <w:sz w:val="22"/>
          <w:szCs w:val="22"/>
          <w:lang w:val="en-US"/>
        </w:rPr>
        <w:t xml:space="preserve"> exhibition, t</w:t>
      </w:r>
      <w:r w:rsidR="003E0492" w:rsidRPr="00727F4C">
        <w:rPr>
          <w:rFonts w:ascii="Book Antiqua" w:hAnsi="Book Antiqua"/>
          <w:sz w:val="22"/>
          <w:szCs w:val="22"/>
          <w:lang w:val="en-US"/>
        </w:rPr>
        <w:t>he ambivalent expression on Mon</w:t>
      </w:r>
      <w:r w:rsidR="00DC6445" w:rsidRPr="00727F4C">
        <w:rPr>
          <w:rFonts w:ascii="Book Antiqua" w:hAnsi="Book Antiqua"/>
          <w:sz w:val="22"/>
          <w:szCs w:val="22"/>
          <w:lang w:val="en-US"/>
        </w:rPr>
        <w:t xml:space="preserve">a Lisa’s </w:t>
      </w:r>
      <w:r w:rsidR="0079379C" w:rsidRPr="00727F4C">
        <w:rPr>
          <w:rFonts w:ascii="Book Antiqua" w:hAnsi="Book Antiqua"/>
          <w:sz w:val="22"/>
          <w:szCs w:val="22"/>
          <w:lang w:val="en-US"/>
        </w:rPr>
        <w:t xml:space="preserve">three-quarter </w:t>
      </w:r>
      <w:r w:rsidR="003E0492" w:rsidRPr="00727F4C">
        <w:rPr>
          <w:rFonts w:ascii="Book Antiqua" w:hAnsi="Book Antiqua"/>
          <w:sz w:val="22"/>
          <w:szCs w:val="22"/>
          <w:lang w:val="en-US"/>
        </w:rPr>
        <w:t>profile, with her</w:t>
      </w:r>
      <w:r w:rsidR="00DC6445" w:rsidRPr="00727F4C">
        <w:rPr>
          <w:rFonts w:ascii="Book Antiqua" w:hAnsi="Book Antiqua"/>
          <w:sz w:val="22"/>
          <w:szCs w:val="22"/>
          <w:lang w:val="en-US"/>
        </w:rPr>
        <w:t xml:space="preserve"> closed eyelids and a half smile, is embedded </w:t>
      </w:r>
      <w:r w:rsidR="003E0492" w:rsidRPr="00727F4C">
        <w:rPr>
          <w:rFonts w:ascii="Book Antiqua" w:hAnsi="Book Antiqua"/>
          <w:sz w:val="22"/>
          <w:szCs w:val="22"/>
          <w:lang w:val="en-US"/>
        </w:rPr>
        <w:t>within a monumental head</w:t>
      </w:r>
      <w:r w:rsidR="00DC6445" w:rsidRPr="00727F4C">
        <w:rPr>
          <w:rFonts w:ascii="Book Antiqua" w:hAnsi="Book Antiqua"/>
          <w:sz w:val="22"/>
          <w:szCs w:val="22"/>
          <w:lang w:val="en-US"/>
        </w:rPr>
        <w:t xml:space="preserve">. </w:t>
      </w:r>
      <w:r w:rsidR="0079379C" w:rsidRPr="00727F4C">
        <w:rPr>
          <w:rFonts w:ascii="Book Antiqua" w:hAnsi="Book Antiqua"/>
          <w:sz w:val="22"/>
          <w:szCs w:val="22"/>
          <w:lang w:val="en-US"/>
        </w:rPr>
        <w:t>Obtained through a t</w:t>
      </w:r>
      <w:r w:rsidR="00372362" w:rsidRPr="00727F4C">
        <w:rPr>
          <w:rFonts w:ascii="Book Antiqua" w:hAnsi="Book Antiqua"/>
          <w:sz w:val="22"/>
          <w:szCs w:val="22"/>
          <w:lang w:val="en-US"/>
        </w:rPr>
        <w:t>h</w:t>
      </w:r>
      <w:r w:rsidR="0079379C" w:rsidRPr="00727F4C">
        <w:rPr>
          <w:rFonts w:ascii="Book Antiqua" w:hAnsi="Book Antiqua"/>
          <w:sz w:val="22"/>
          <w:szCs w:val="22"/>
          <w:lang w:val="en-US"/>
        </w:rPr>
        <w:t xml:space="preserve">ick use of pencil and </w:t>
      </w:r>
      <w:r w:rsidR="00A57776" w:rsidRPr="00727F4C">
        <w:rPr>
          <w:rFonts w:ascii="Book Antiqua" w:hAnsi="Book Antiqua"/>
          <w:sz w:val="22"/>
          <w:szCs w:val="22"/>
          <w:lang w:val="en-US"/>
        </w:rPr>
        <w:t>charcoal, the</w:t>
      </w:r>
      <w:r w:rsidR="0079379C" w:rsidRPr="00727F4C">
        <w:rPr>
          <w:rFonts w:ascii="Book Antiqua" w:hAnsi="Book Antiqua"/>
          <w:sz w:val="22"/>
          <w:szCs w:val="22"/>
          <w:lang w:val="en-US"/>
        </w:rPr>
        <w:t xml:space="preserve"> </w:t>
      </w:r>
      <w:r w:rsidR="0079379C" w:rsidRPr="00727F4C">
        <w:rPr>
          <w:rFonts w:ascii="Book Antiqua" w:hAnsi="Book Antiqua"/>
          <w:i/>
          <w:iCs/>
          <w:sz w:val="22"/>
          <w:szCs w:val="22"/>
          <w:lang w:val="en-US"/>
        </w:rPr>
        <w:t>chiaroscuro</w:t>
      </w:r>
      <w:r w:rsidR="0079379C" w:rsidRPr="00727F4C">
        <w:rPr>
          <w:rFonts w:ascii="Book Antiqua" w:hAnsi="Book Antiqua"/>
          <w:sz w:val="22"/>
          <w:szCs w:val="22"/>
          <w:lang w:val="en-US"/>
        </w:rPr>
        <w:t xml:space="preserve"> </w:t>
      </w:r>
      <w:r w:rsidR="00A57776" w:rsidRPr="00727F4C">
        <w:rPr>
          <w:rFonts w:ascii="Book Antiqua" w:hAnsi="Book Antiqua"/>
          <w:sz w:val="22"/>
          <w:szCs w:val="22"/>
          <w:lang w:val="en-US"/>
        </w:rPr>
        <w:t>is well defined on the chin to then being merely perceptible on the rest of the panel, where</w:t>
      </w:r>
      <w:r w:rsidR="003E0492" w:rsidRPr="00727F4C">
        <w:rPr>
          <w:rFonts w:ascii="Book Antiqua" w:hAnsi="Book Antiqua"/>
          <w:sz w:val="22"/>
          <w:szCs w:val="22"/>
          <w:lang w:val="en-US"/>
        </w:rPr>
        <w:t xml:space="preserve"> the wood grain itself become</w:t>
      </w:r>
      <w:r w:rsidR="00A57776" w:rsidRPr="00727F4C">
        <w:rPr>
          <w:rFonts w:ascii="Book Antiqua" w:hAnsi="Book Antiqua"/>
          <w:sz w:val="22"/>
          <w:szCs w:val="22"/>
          <w:lang w:val="en-US"/>
        </w:rPr>
        <w:t>s to be expressive.</w:t>
      </w:r>
    </w:p>
    <w:p w14:paraId="2B2433A5" w14:textId="77777777" w:rsidR="00A9267A" w:rsidRPr="00727F4C" w:rsidRDefault="00A9267A" w:rsidP="00A9267A">
      <w:pPr>
        <w:rPr>
          <w:rFonts w:ascii="Book Antiqua" w:hAnsi="Book Antiqua"/>
          <w:i/>
          <w:sz w:val="22"/>
          <w:szCs w:val="22"/>
          <w:lang w:val="en-US"/>
        </w:rPr>
      </w:pPr>
    </w:p>
    <w:p w14:paraId="26DE07C0" w14:textId="2BB86F47" w:rsidR="00A9267A" w:rsidRPr="00727F4C" w:rsidRDefault="009378AB" w:rsidP="00A9267A">
      <w:pPr>
        <w:jc w:val="both"/>
        <w:rPr>
          <w:rFonts w:ascii="Book Antiqua" w:hAnsi="Book Antiqua" w:cstheme="minorHAnsi"/>
          <w:sz w:val="22"/>
          <w:szCs w:val="22"/>
          <w:lang w:val="en-US"/>
        </w:rPr>
      </w:pPr>
      <w:r w:rsidRPr="00727F4C">
        <w:rPr>
          <w:rFonts w:ascii="Book Antiqua" w:hAnsi="Book Antiqua"/>
          <w:i/>
          <w:iCs/>
          <w:sz w:val="22"/>
          <w:szCs w:val="22"/>
          <w:lang w:val="en-US"/>
        </w:rPr>
        <w:t>Madonna and Child</w:t>
      </w:r>
      <w:r w:rsidR="00CB5003">
        <w:rPr>
          <w:rFonts w:ascii="Book Antiqua" w:hAnsi="Book Antiqua"/>
          <w:i/>
          <w:iCs/>
          <w:sz w:val="22"/>
          <w:szCs w:val="22"/>
          <w:lang w:val="en-US"/>
        </w:rPr>
        <w:t xml:space="preserve"> </w:t>
      </w:r>
      <w:r w:rsidRPr="00727F4C">
        <w:rPr>
          <w:rFonts w:ascii="Book Antiqua" w:hAnsi="Book Antiqua"/>
          <w:iCs/>
          <w:sz w:val="22"/>
          <w:szCs w:val="22"/>
          <w:lang w:val="en-US"/>
        </w:rPr>
        <w:t>by Marco d’Oggiono and</w:t>
      </w:r>
      <w:r w:rsidR="00CB5003">
        <w:rPr>
          <w:rFonts w:ascii="Book Antiqua" w:hAnsi="Book Antiqua"/>
          <w:iCs/>
          <w:sz w:val="22"/>
          <w:szCs w:val="22"/>
          <w:lang w:val="en-US"/>
        </w:rPr>
        <w:t xml:space="preserve"> </w:t>
      </w:r>
      <w:r w:rsidRPr="00727F4C">
        <w:rPr>
          <w:rFonts w:ascii="Book Antiqua" w:hAnsi="Book Antiqua"/>
          <w:i/>
          <w:iCs/>
          <w:sz w:val="22"/>
          <w:szCs w:val="22"/>
          <w:lang w:val="en-US"/>
        </w:rPr>
        <w:t>Untitled (Mona Lisa) </w:t>
      </w:r>
      <w:r w:rsidRPr="00727F4C">
        <w:rPr>
          <w:rFonts w:ascii="Book Antiqua" w:hAnsi="Book Antiqua"/>
          <w:iCs/>
          <w:sz w:val="22"/>
          <w:szCs w:val="22"/>
          <w:lang w:val="en-US"/>
        </w:rPr>
        <w:t>by Gino De Dominicis have been respectively examined by</w:t>
      </w:r>
      <w:r w:rsidR="00CB5003">
        <w:rPr>
          <w:rFonts w:ascii="Book Antiqua" w:hAnsi="Book Antiqua"/>
          <w:iCs/>
          <w:sz w:val="22"/>
          <w:szCs w:val="22"/>
          <w:lang w:val="en-US"/>
        </w:rPr>
        <w:t xml:space="preserve"> </w:t>
      </w:r>
      <w:r w:rsidRPr="00727F4C">
        <w:rPr>
          <w:rFonts w:ascii="Book Antiqua" w:hAnsi="Book Antiqua"/>
          <w:b/>
          <w:iCs/>
          <w:sz w:val="22"/>
          <w:szCs w:val="22"/>
          <w:lang w:val="en-US"/>
        </w:rPr>
        <w:t>Jacopo Tanzi</w:t>
      </w:r>
      <w:r w:rsidR="00CB5003">
        <w:rPr>
          <w:rFonts w:ascii="Book Antiqua" w:hAnsi="Book Antiqua"/>
          <w:b/>
          <w:iCs/>
          <w:sz w:val="22"/>
          <w:szCs w:val="22"/>
          <w:lang w:val="en-US"/>
        </w:rPr>
        <w:t xml:space="preserve"> </w:t>
      </w:r>
      <w:r w:rsidRPr="00727F4C">
        <w:rPr>
          <w:rFonts w:ascii="Book Antiqua" w:hAnsi="Book Antiqua"/>
          <w:iCs/>
          <w:sz w:val="22"/>
          <w:szCs w:val="22"/>
          <w:lang w:val="en-US"/>
        </w:rPr>
        <w:t>and</w:t>
      </w:r>
      <w:r w:rsidR="00CB5003">
        <w:rPr>
          <w:rFonts w:ascii="Book Antiqua" w:hAnsi="Book Antiqua"/>
          <w:iCs/>
          <w:sz w:val="22"/>
          <w:szCs w:val="22"/>
          <w:lang w:val="en-US"/>
        </w:rPr>
        <w:t xml:space="preserve"> </w:t>
      </w:r>
      <w:r w:rsidRPr="00727F4C">
        <w:rPr>
          <w:rFonts w:ascii="Book Antiqua" w:hAnsi="Book Antiqua"/>
          <w:b/>
          <w:iCs/>
          <w:sz w:val="22"/>
          <w:szCs w:val="22"/>
          <w:lang w:val="en-US"/>
        </w:rPr>
        <w:t>Fabio Belloni</w:t>
      </w:r>
      <w:r w:rsidRPr="00727F4C">
        <w:rPr>
          <w:rFonts w:ascii="Book Antiqua" w:hAnsi="Book Antiqua"/>
          <w:iCs/>
          <w:sz w:val="22"/>
          <w:szCs w:val="22"/>
          <w:lang w:val="en-US"/>
        </w:rPr>
        <w:t>, whose critical contributions will be featured in the forthcoming comprehensive catalog of the Cerruti Collection, which will be published by</w:t>
      </w:r>
      <w:r w:rsidR="00CB5003">
        <w:rPr>
          <w:rFonts w:ascii="Book Antiqua" w:hAnsi="Book Antiqua"/>
          <w:iCs/>
          <w:sz w:val="22"/>
          <w:szCs w:val="22"/>
          <w:lang w:val="en-US"/>
        </w:rPr>
        <w:t xml:space="preserve"> </w:t>
      </w:r>
      <w:r w:rsidRPr="00727F4C">
        <w:rPr>
          <w:rFonts w:ascii="Book Antiqua" w:hAnsi="Book Antiqua"/>
          <w:b/>
          <w:iCs/>
          <w:sz w:val="22"/>
          <w:szCs w:val="22"/>
          <w:lang w:val="en-US"/>
        </w:rPr>
        <w:t>Umberto Allemandi</w:t>
      </w:r>
      <w:r w:rsidR="00CB5003">
        <w:rPr>
          <w:rFonts w:ascii="Book Antiqua" w:hAnsi="Book Antiqua"/>
          <w:b/>
          <w:iCs/>
          <w:sz w:val="22"/>
          <w:szCs w:val="22"/>
          <w:lang w:val="en-US"/>
        </w:rPr>
        <w:t xml:space="preserve"> </w:t>
      </w:r>
      <w:r w:rsidRPr="00727F4C">
        <w:rPr>
          <w:rFonts w:ascii="Book Antiqua" w:hAnsi="Book Antiqua"/>
          <w:b/>
          <w:iCs/>
          <w:sz w:val="22"/>
          <w:szCs w:val="22"/>
          <w:lang w:val="en-US"/>
        </w:rPr>
        <w:t>Editore</w:t>
      </w:r>
      <w:r w:rsidRPr="00727F4C">
        <w:rPr>
          <w:rFonts w:ascii="Book Antiqua" w:hAnsi="Book Antiqua"/>
          <w:iCs/>
          <w:sz w:val="22"/>
          <w:szCs w:val="22"/>
          <w:lang w:val="en-US"/>
        </w:rPr>
        <w:t xml:space="preserve"> in late 2019.</w:t>
      </w:r>
    </w:p>
    <w:p w14:paraId="2EDC1D2E" w14:textId="77777777" w:rsidR="00A9267A" w:rsidRPr="00727F4C" w:rsidRDefault="00A9267A" w:rsidP="00A9267A">
      <w:pPr>
        <w:rPr>
          <w:rFonts w:ascii="Book Antiqua" w:hAnsi="Book Antiqua"/>
          <w:sz w:val="22"/>
          <w:szCs w:val="22"/>
          <w:lang w:val="en-US"/>
        </w:rPr>
      </w:pPr>
    </w:p>
    <w:p w14:paraId="4D582BAD" w14:textId="2E092FC6" w:rsidR="00A9267A" w:rsidRPr="00727F4C" w:rsidRDefault="00674189" w:rsidP="00FA470D">
      <w:pPr>
        <w:jc w:val="both"/>
        <w:rPr>
          <w:rFonts w:ascii="Book Antiqua" w:hAnsi="Book Antiqua"/>
          <w:sz w:val="22"/>
          <w:szCs w:val="22"/>
        </w:rPr>
      </w:pPr>
      <w:r w:rsidRPr="00727F4C">
        <w:rPr>
          <w:rFonts w:ascii="Book Antiqua" w:hAnsi="Book Antiqua"/>
          <w:sz w:val="22"/>
          <w:szCs w:val="22"/>
          <w:lang w:val="en-US"/>
        </w:rPr>
        <w:t>A</w:t>
      </w:r>
      <w:r w:rsidR="003E0492" w:rsidRPr="00727F4C">
        <w:rPr>
          <w:rFonts w:ascii="Book Antiqua" w:hAnsi="Book Antiqua"/>
          <w:sz w:val="22"/>
          <w:szCs w:val="22"/>
          <w:lang w:val="en-US"/>
        </w:rPr>
        <w:t>s an additional major</w:t>
      </w:r>
      <w:r w:rsidRPr="00727F4C">
        <w:rPr>
          <w:rFonts w:ascii="Book Antiqua" w:hAnsi="Book Antiqua"/>
          <w:sz w:val="22"/>
          <w:szCs w:val="22"/>
          <w:lang w:val="en-US"/>
        </w:rPr>
        <w:t xml:space="preserve"> event to be confirmed, Director of Castello di Rivoli Museum of Contemporary Art and </w:t>
      </w:r>
      <w:r w:rsidR="003E0492" w:rsidRPr="00727F4C">
        <w:rPr>
          <w:rFonts w:ascii="Book Antiqua" w:hAnsi="Book Antiqua"/>
          <w:sz w:val="22"/>
          <w:szCs w:val="22"/>
          <w:lang w:val="en-US"/>
        </w:rPr>
        <w:t xml:space="preserve">of the </w:t>
      </w:r>
      <w:r w:rsidRPr="00727F4C">
        <w:rPr>
          <w:rFonts w:ascii="Book Antiqua" w:hAnsi="Book Antiqua"/>
          <w:sz w:val="22"/>
          <w:szCs w:val="22"/>
          <w:lang w:val="en-US"/>
        </w:rPr>
        <w:t>Cerruti Foundation</w:t>
      </w:r>
      <w:r w:rsidR="003E0492" w:rsidRPr="00727F4C">
        <w:rPr>
          <w:rFonts w:ascii="Book Antiqua" w:hAnsi="Book Antiqua"/>
          <w:sz w:val="22"/>
          <w:szCs w:val="22"/>
          <w:lang w:val="en-US"/>
        </w:rPr>
        <w:t>,</w:t>
      </w:r>
      <w:r w:rsidRPr="00727F4C">
        <w:rPr>
          <w:rFonts w:ascii="Book Antiqua" w:hAnsi="Book Antiqua"/>
          <w:sz w:val="22"/>
          <w:szCs w:val="22"/>
          <w:lang w:val="en-US"/>
        </w:rPr>
        <w:t xml:space="preserve"> </w:t>
      </w:r>
      <w:r w:rsidRPr="00727F4C">
        <w:rPr>
          <w:rFonts w:ascii="Book Antiqua" w:hAnsi="Book Antiqua"/>
          <w:b/>
          <w:sz w:val="22"/>
          <w:szCs w:val="22"/>
          <w:lang w:val="en-US"/>
        </w:rPr>
        <w:t>Carolyn Christov-Bakargiev</w:t>
      </w:r>
      <w:r w:rsidRPr="00727F4C">
        <w:rPr>
          <w:rFonts w:ascii="Book Antiqua" w:hAnsi="Book Antiqua"/>
          <w:sz w:val="22"/>
          <w:szCs w:val="22"/>
          <w:lang w:val="en-US"/>
        </w:rPr>
        <w:t xml:space="preserve"> wil</w:t>
      </w:r>
      <w:r w:rsidR="003E0492" w:rsidRPr="00727F4C">
        <w:rPr>
          <w:rFonts w:ascii="Book Antiqua" w:hAnsi="Book Antiqua"/>
          <w:sz w:val="22"/>
          <w:szCs w:val="22"/>
          <w:lang w:val="en-US"/>
        </w:rPr>
        <w:t xml:space="preserve">l contribute to the exhibition by </w:t>
      </w:r>
      <w:r w:rsidRPr="00727F4C">
        <w:rPr>
          <w:rFonts w:ascii="Book Antiqua" w:hAnsi="Book Antiqua"/>
          <w:sz w:val="22"/>
          <w:szCs w:val="22"/>
          <w:lang w:val="en-US"/>
        </w:rPr>
        <w:t xml:space="preserve">drafting a dialog between the two artworks from Cerruti Collection and a third </w:t>
      </w:r>
      <w:r w:rsidR="00CB0898" w:rsidRPr="00727F4C">
        <w:rPr>
          <w:rFonts w:ascii="Book Antiqua" w:hAnsi="Book Antiqua"/>
          <w:sz w:val="22"/>
          <w:szCs w:val="22"/>
          <w:lang w:val="en-US"/>
        </w:rPr>
        <w:t xml:space="preserve">surprise </w:t>
      </w:r>
      <w:r w:rsidRPr="00727F4C">
        <w:rPr>
          <w:rFonts w:ascii="Book Antiqua" w:hAnsi="Book Antiqua"/>
          <w:sz w:val="22"/>
          <w:szCs w:val="22"/>
          <w:lang w:val="en-US"/>
        </w:rPr>
        <w:t>artwork</w:t>
      </w:r>
      <w:r w:rsidR="003E0492" w:rsidRPr="00727F4C">
        <w:rPr>
          <w:rFonts w:ascii="Book Antiqua" w:hAnsi="Book Antiqua"/>
          <w:sz w:val="22"/>
          <w:szCs w:val="22"/>
          <w:lang w:val="en-US"/>
        </w:rPr>
        <w:t xml:space="preserve"> to be announced shortly. This contribution</w:t>
      </w:r>
      <w:r w:rsidR="00CB0898" w:rsidRPr="00727F4C">
        <w:rPr>
          <w:rFonts w:ascii="Book Antiqua" w:hAnsi="Book Antiqua"/>
          <w:sz w:val="22"/>
          <w:szCs w:val="22"/>
          <w:lang w:val="en-US"/>
        </w:rPr>
        <w:t xml:space="preserve"> will</w:t>
      </w:r>
      <w:r w:rsidR="003E0492" w:rsidRPr="00727F4C">
        <w:rPr>
          <w:rFonts w:ascii="Book Antiqua" w:hAnsi="Book Antiqua"/>
          <w:sz w:val="22"/>
          <w:szCs w:val="22"/>
          <w:lang w:val="en-US"/>
        </w:rPr>
        <w:t xml:space="preserve"> stem</w:t>
      </w:r>
      <w:r w:rsidRPr="00727F4C">
        <w:rPr>
          <w:rFonts w:ascii="Book Antiqua" w:hAnsi="Book Antiqua"/>
          <w:sz w:val="22"/>
          <w:szCs w:val="22"/>
          <w:lang w:val="en-US"/>
        </w:rPr>
        <w:t xml:space="preserve"> from </w:t>
      </w:r>
      <w:r w:rsidR="003E0492" w:rsidRPr="00727F4C">
        <w:rPr>
          <w:rFonts w:ascii="Book Antiqua" w:hAnsi="Book Antiqua"/>
          <w:sz w:val="22"/>
          <w:szCs w:val="22"/>
          <w:lang w:val="en-US"/>
        </w:rPr>
        <w:t xml:space="preserve">her </w:t>
      </w:r>
      <w:r w:rsidR="00CB0898" w:rsidRPr="00727F4C">
        <w:rPr>
          <w:rFonts w:ascii="Book Antiqua" w:hAnsi="Book Antiqua"/>
          <w:sz w:val="22"/>
          <w:szCs w:val="22"/>
          <w:lang w:val="en-US"/>
        </w:rPr>
        <w:t>considerations around</w:t>
      </w:r>
      <w:r w:rsidRPr="00727F4C">
        <w:rPr>
          <w:rFonts w:ascii="Book Antiqua" w:hAnsi="Book Antiqua"/>
          <w:sz w:val="22"/>
          <w:szCs w:val="22"/>
          <w:lang w:val="en-US"/>
        </w:rPr>
        <w:t xml:space="preserve"> </w:t>
      </w:r>
      <w:r w:rsidR="00FA470D" w:rsidRPr="00727F4C">
        <w:rPr>
          <w:rFonts w:ascii="Book Antiqua" w:hAnsi="Book Antiqua"/>
          <w:sz w:val="22"/>
          <w:szCs w:val="22"/>
          <w:lang w:val="en-US"/>
        </w:rPr>
        <w:t>“the questionable</w:t>
      </w:r>
      <w:r w:rsidR="00CB0898" w:rsidRPr="00727F4C">
        <w:rPr>
          <w:rFonts w:ascii="Book Antiqua" w:hAnsi="Book Antiqua"/>
          <w:sz w:val="22"/>
          <w:szCs w:val="22"/>
          <w:lang w:val="en-US"/>
        </w:rPr>
        <w:t xml:space="preserve"> art</w:t>
      </w:r>
      <w:r w:rsidR="00FA470D" w:rsidRPr="00727F4C">
        <w:rPr>
          <w:rFonts w:ascii="Book Antiqua" w:hAnsi="Book Antiqua"/>
          <w:sz w:val="22"/>
          <w:szCs w:val="22"/>
          <w:lang w:val="en-US"/>
        </w:rPr>
        <w:t xml:space="preserve"> histori</w:t>
      </w:r>
      <w:r w:rsidR="00CB0898" w:rsidRPr="00727F4C">
        <w:rPr>
          <w:rFonts w:ascii="Book Antiqua" w:hAnsi="Book Antiqua"/>
          <w:sz w:val="22"/>
          <w:szCs w:val="22"/>
          <w:lang w:val="en-US"/>
        </w:rPr>
        <w:t>cal and market assessment of</w:t>
      </w:r>
      <w:r w:rsidR="00FA470D" w:rsidRPr="00727F4C">
        <w:rPr>
          <w:rFonts w:ascii="Book Antiqua" w:hAnsi="Book Antiqua"/>
          <w:sz w:val="22"/>
          <w:szCs w:val="22"/>
          <w:lang w:val="en-US"/>
        </w:rPr>
        <w:t xml:space="preserve"> Leonardo’s work in the digital age – pivoting on scientific culture rather than</w:t>
      </w:r>
      <w:r w:rsidR="00FA4863" w:rsidRPr="00727F4C">
        <w:rPr>
          <w:rFonts w:ascii="Book Antiqua" w:hAnsi="Book Antiqua"/>
          <w:sz w:val="22"/>
          <w:szCs w:val="22"/>
          <w:lang w:val="en-US"/>
        </w:rPr>
        <w:t xml:space="preserve"> the</w:t>
      </w:r>
      <w:r w:rsidR="00FA470D" w:rsidRPr="00727F4C">
        <w:rPr>
          <w:rFonts w:ascii="Book Antiqua" w:hAnsi="Book Antiqua"/>
          <w:sz w:val="22"/>
          <w:szCs w:val="22"/>
          <w:lang w:val="en-US"/>
        </w:rPr>
        <w:t xml:space="preserve"> humanistic, on a rampan</w:t>
      </w:r>
      <w:r w:rsidR="00CB0898" w:rsidRPr="00727F4C">
        <w:rPr>
          <w:rFonts w:ascii="Book Antiqua" w:hAnsi="Book Antiqua"/>
          <w:sz w:val="22"/>
          <w:szCs w:val="22"/>
          <w:lang w:val="en-US"/>
        </w:rPr>
        <w:t>t informational accelerationism in the digital age,</w:t>
      </w:r>
      <w:r w:rsidR="002E3348" w:rsidRPr="00727F4C">
        <w:rPr>
          <w:rFonts w:ascii="Book Antiqua" w:hAnsi="Book Antiqua"/>
          <w:sz w:val="22"/>
          <w:szCs w:val="22"/>
          <w:lang w:val="en-US"/>
        </w:rPr>
        <w:t xml:space="preserve"> </w:t>
      </w:r>
      <w:r w:rsidR="00FA4863" w:rsidRPr="00727F4C">
        <w:rPr>
          <w:rFonts w:ascii="Book Antiqua" w:hAnsi="Book Antiqua"/>
          <w:sz w:val="22"/>
          <w:szCs w:val="22"/>
          <w:lang w:val="en-US"/>
        </w:rPr>
        <w:t>on a difficulty to</w:t>
      </w:r>
      <w:r w:rsidR="00FA470D" w:rsidRPr="00727F4C">
        <w:rPr>
          <w:rFonts w:ascii="Book Antiqua" w:hAnsi="Book Antiqua"/>
          <w:sz w:val="22"/>
          <w:szCs w:val="22"/>
          <w:lang w:val="en-US"/>
        </w:rPr>
        <w:t xml:space="preserve"> defin</w:t>
      </w:r>
      <w:r w:rsidR="00FA4863" w:rsidRPr="00727F4C">
        <w:rPr>
          <w:rFonts w:ascii="Book Antiqua" w:hAnsi="Book Antiqua"/>
          <w:sz w:val="22"/>
          <w:szCs w:val="22"/>
          <w:lang w:val="en-US"/>
        </w:rPr>
        <w:t>e</w:t>
      </w:r>
      <w:r w:rsidR="00FA470D" w:rsidRPr="00727F4C">
        <w:rPr>
          <w:rFonts w:ascii="Book Antiqua" w:hAnsi="Book Antiqua"/>
          <w:sz w:val="22"/>
          <w:szCs w:val="22"/>
          <w:lang w:val="en-US"/>
        </w:rPr>
        <w:t xml:space="preserve"> provenance and </w:t>
      </w:r>
      <w:r w:rsidR="00FA4863" w:rsidRPr="00727F4C">
        <w:rPr>
          <w:rFonts w:ascii="Book Antiqua" w:hAnsi="Book Antiqua"/>
          <w:sz w:val="22"/>
          <w:szCs w:val="22"/>
          <w:lang w:val="en-US"/>
        </w:rPr>
        <w:t>determin</w:t>
      </w:r>
      <w:r w:rsidR="00840A1A" w:rsidRPr="00727F4C">
        <w:rPr>
          <w:rFonts w:ascii="Book Antiqua" w:hAnsi="Book Antiqua"/>
          <w:sz w:val="22"/>
          <w:szCs w:val="22"/>
          <w:lang w:val="en-US"/>
        </w:rPr>
        <w:t>e</w:t>
      </w:r>
      <w:r w:rsidR="00FA4863" w:rsidRPr="00727F4C">
        <w:rPr>
          <w:rFonts w:ascii="Book Antiqua" w:hAnsi="Book Antiqua"/>
          <w:sz w:val="22"/>
          <w:szCs w:val="22"/>
          <w:lang w:val="en-US"/>
        </w:rPr>
        <w:t xml:space="preserve"> </w:t>
      </w:r>
      <w:r w:rsidR="00FA470D" w:rsidRPr="00727F4C">
        <w:rPr>
          <w:rFonts w:ascii="Book Antiqua" w:hAnsi="Book Antiqua"/>
          <w:sz w:val="22"/>
          <w:szCs w:val="22"/>
          <w:lang w:val="en-US"/>
        </w:rPr>
        <w:t>authorship of artworks</w:t>
      </w:r>
      <w:r w:rsidR="00CB0898" w:rsidRPr="00727F4C">
        <w:rPr>
          <w:rFonts w:ascii="Book Antiqua" w:hAnsi="Book Antiqua"/>
          <w:sz w:val="22"/>
          <w:szCs w:val="22"/>
          <w:lang w:val="en-US"/>
        </w:rPr>
        <w:t>,</w:t>
      </w:r>
      <w:r w:rsidR="00FA470D" w:rsidRPr="00727F4C">
        <w:rPr>
          <w:rFonts w:ascii="Book Antiqua" w:hAnsi="Book Antiqua"/>
          <w:sz w:val="22"/>
          <w:szCs w:val="22"/>
          <w:lang w:val="en-US"/>
        </w:rPr>
        <w:t xml:space="preserve"> as well as</w:t>
      </w:r>
      <w:r w:rsidR="00CB0898" w:rsidRPr="00727F4C">
        <w:rPr>
          <w:rFonts w:ascii="Book Antiqua" w:hAnsi="Book Antiqua"/>
          <w:sz w:val="22"/>
          <w:szCs w:val="22"/>
          <w:lang w:val="en-US"/>
        </w:rPr>
        <w:t xml:space="preserve"> on </w:t>
      </w:r>
      <w:r w:rsidR="00FA470D" w:rsidRPr="00727F4C">
        <w:rPr>
          <w:rFonts w:ascii="Book Antiqua" w:hAnsi="Book Antiqua"/>
          <w:sz w:val="22"/>
          <w:szCs w:val="22"/>
          <w:lang w:val="en-US"/>
        </w:rPr>
        <w:t>a visceral interest in</w:t>
      </w:r>
      <w:r w:rsidR="00FA4863" w:rsidRPr="00727F4C">
        <w:rPr>
          <w:rFonts w:ascii="Book Antiqua" w:hAnsi="Book Antiqua"/>
          <w:sz w:val="22"/>
          <w:szCs w:val="22"/>
          <w:lang w:val="en-US"/>
        </w:rPr>
        <w:t xml:space="preserve"> canonical masters of </w:t>
      </w:r>
      <w:r w:rsidR="00CB0898" w:rsidRPr="00727F4C">
        <w:rPr>
          <w:rFonts w:ascii="Book Antiqua" w:hAnsi="Book Antiqua"/>
          <w:sz w:val="22"/>
          <w:szCs w:val="22"/>
          <w:lang w:val="en-US"/>
        </w:rPr>
        <w:t xml:space="preserve">the </w:t>
      </w:r>
      <w:r w:rsidR="00FA470D" w:rsidRPr="00727F4C">
        <w:rPr>
          <w:rFonts w:ascii="Book Antiqua" w:hAnsi="Book Antiqua"/>
          <w:sz w:val="22"/>
          <w:szCs w:val="22"/>
          <w:lang w:val="en-US"/>
        </w:rPr>
        <w:t>history</w:t>
      </w:r>
      <w:r w:rsidR="00CB0898" w:rsidRPr="00727F4C">
        <w:rPr>
          <w:rFonts w:ascii="Book Antiqua" w:hAnsi="Book Antiqua"/>
          <w:sz w:val="22"/>
          <w:szCs w:val="22"/>
          <w:lang w:val="en-US"/>
        </w:rPr>
        <w:t xml:space="preserve"> of art</w:t>
      </w:r>
      <w:r w:rsidR="00FD2FC4" w:rsidRPr="00727F4C">
        <w:rPr>
          <w:rFonts w:ascii="Book Antiqua" w:hAnsi="Book Antiqua"/>
          <w:sz w:val="22"/>
          <w:szCs w:val="22"/>
          <w:lang w:val="en-US"/>
        </w:rPr>
        <w:t>, Leonardo da Vinci above all.”</w:t>
      </w:r>
      <w:r w:rsidR="00FA470D" w:rsidRPr="00727F4C">
        <w:rPr>
          <w:rFonts w:ascii="Book Antiqua" w:hAnsi="Book Antiqua"/>
          <w:sz w:val="22"/>
          <w:szCs w:val="22"/>
          <w:lang w:val="en-US"/>
        </w:rPr>
        <w:t xml:space="preserve"> </w:t>
      </w:r>
      <w:r w:rsidR="00FA470D" w:rsidRPr="00727F4C">
        <w:rPr>
          <w:rFonts w:ascii="Book Antiqua" w:hAnsi="Book Antiqua"/>
          <w:sz w:val="22"/>
          <w:szCs w:val="22"/>
        </w:rPr>
        <w:t>(Christov-Bakargiev)</w:t>
      </w:r>
    </w:p>
    <w:p w14:paraId="4A906E01" w14:textId="77777777" w:rsidR="00A9267A" w:rsidRDefault="00A9267A" w:rsidP="00A9267A">
      <w:pPr>
        <w:rPr>
          <w:sz w:val="22"/>
          <w:szCs w:val="22"/>
        </w:rPr>
      </w:pPr>
    </w:p>
    <w:p w14:paraId="1D9FEBB0" w14:textId="77777777" w:rsidR="00727F4C" w:rsidRPr="00727F4C" w:rsidRDefault="00727F4C" w:rsidP="00A9267A">
      <w:pPr>
        <w:rPr>
          <w:sz w:val="22"/>
          <w:szCs w:val="22"/>
        </w:rPr>
      </w:pPr>
    </w:p>
    <w:p w14:paraId="1B1F3DED" w14:textId="3B211B04" w:rsidR="00683971" w:rsidRPr="00727F4C" w:rsidRDefault="00DB4A26" w:rsidP="007410E8">
      <w:pPr>
        <w:jc w:val="both"/>
        <w:rPr>
          <w:rFonts w:ascii="Book Antiqua" w:hAnsi="Book Antiqua" w:cs="Calibri"/>
          <w:sz w:val="18"/>
          <w:szCs w:val="18"/>
        </w:rPr>
      </w:pPr>
      <w:r w:rsidRPr="00727F4C">
        <w:rPr>
          <w:rFonts w:ascii="Book Antiqua" w:hAnsi="Book Antiqua" w:cs="Calibri"/>
          <w:b/>
          <w:sz w:val="18"/>
          <w:szCs w:val="18"/>
        </w:rPr>
        <w:t xml:space="preserve">Press Office </w:t>
      </w:r>
      <w:r w:rsidR="00683971" w:rsidRPr="00727F4C">
        <w:rPr>
          <w:rFonts w:ascii="Book Antiqua" w:hAnsi="Book Antiqua" w:cs="Calibri"/>
          <w:b/>
          <w:sz w:val="18"/>
          <w:szCs w:val="18"/>
        </w:rPr>
        <w:t xml:space="preserve">Castello di Rivoli </w:t>
      </w:r>
    </w:p>
    <w:p w14:paraId="18977E8C" w14:textId="158F730A" w:rsidR="00683971" w:rsidRPr="00727F4C" w:rsidRDefault="00683971" w:rsidP="007410E8">
      <w:pPr>
        <w:jc w:val="both"/>
        <w:rPr>
          <w:rFonts w:ascii="Book Antiqua" w:hAnsi="Book Antiqua" w:cs="Calibri"/>
          <w:sz w:val="18"/>
          <w:szCs w:val="18"/>
        </w:rPr>
      </w:pPr>
      <w:r w:rsidRPr="00727F4C">
        <w:rPr>
          <w:rFonts w:ascii="Book Antiqua" w:hAnsi="Book Antiqua" w:cs="Calibri"/>
          <w:sz w:val="18"/>
          <w:szCs w:val="18"/>
        </w:rPr>
        <w:t xml:space="preserve">Manuela Vasco | </w:t>
      </w:r>
      <w:hyperlink r:id="rId13" w:history="1">
        <w:r w:rsidR="00720098" w:rsidRPr="009B00BF">
          <w:rPr>
            <w:rStyle w:val="Collegamentoipertestuale"/>
            <w:rFonts w:ascii="Book Antiqua" w:hAnsi="Book Antiqua" w:cs="Calibri"/>
            <w:sz w:val="18"/>
            <w:szCs w:val="18"/>
          </w:rPr>
          <w:t>press@castellodirivoli.org</w:t>
        </w:r>
      </w:hyperlink>
      <w:r w:rsidR="00720098">
        <w:rPr>
          <w:rFonts w:ascii="Book Antiqua" w:hAnsi="Book Antiqua" w:cs="Calibri"/>
          <w:sz w:val="18"/>
          <w:szCs w:val="18"/>
        </w:rPr>
        <w:t xml:space="preserve"> </w:t>
      </w:r>
      <w:r w:rsidRPr="00727F4C">
        <w:rPr>
          <w:rFonts w:ascii="Book Antiqua" w:hAnsi="Book Antiqua" w:cs="Calibri"/>
          <w:sz w:val="18"/>
          <w:szCs w:val="18"/>
        </w:rPr>
        <w:t xml:space="preserve">| tel. </w:t>
      </w:r>
      <w:r w:rsidR="00AA646E">
        <w:rPr>
          <w:rFonts w:ascii="Book Antiqua" w:hAnsi="Book Antiqua" w:cs="Calibri"/>
          <w:sz w:val="18"/>
          <w:szCs w:val="18"/>
        </w:rPr>
        <w:t>+39.</w:t>
      </w:r>
      <w:r w:rsidRPr="00727F4C">
        <w:rPr>
          <w:rFonts w:ascii="Book Antiqua" w:hAnsi="Book Antiqua" w:cs="Calibri"/>
          <w:sz w:val="18"/>
          <w:szCs w:val="18"/>
        </w:rPr>
        <w:t>0119565209</w:t>
      </w:r>
    </w:p>
    <w:p w14:paraId="06DE8559" w14:textId="77777777" w:rsidR="00683971" w:rsidRPr="00727F4C" w:rsidRDefault="00683971" w:rsidP="007410E8">
      <w:pPr>
        <w:pStyle w:val="NormaleWeb"/>
        <w:spacing w:before="0" w:after="0"/>
        <w:jc w:val="both"/>
        <w:rPr>
          <w:rFonts w:ascii="Book Antiqua" w:hAnsi="Book Antiqua"/>
          <w:sz w:val="18"/>
          <w:szCs w:val="18"/>
        </w:rPr>
      </w:pPr>
    </w:p>
    <w:p w14:paraId="7CE1A399" w14:textId="77777777" w:rsidR="002E66DF" w:rsidRPr="00727F4C" w:rsidRDefault="002E66DF" w:rsidP="00727F4C">
      <w:pPr>
        <w:widowControl w:val="0"/>
        <w:rPr>
          <w:rFonts w:ascii="Book Antiqua" w:hAnsi="Book Antiqua"/>
          <w:sz w:val="18"/>
          <w:szCs w:val="18"/>
          <w:lang w:val="en-GB"/>
        </w:rPr>
      </w:pPr>
      <w:r w:rsidRPr="00727F4C">
        <w:rPr>
          <w:rFonts w:ascii="Book Antiqua" w:hAnsi="Book Antiqua"/>
          <w:b/>
          <w:sz w:val="18"/>
          <w:szCs w:val="18"/>
          <w:lang w:val="en-US"/>
        </w:rPr>
        <w:t xml:space="preserve">International Press </w:t>
      </w:r>
    </w:p>
    <w:p w14:paraId="774E0E87" w14:textId="02FBB0AE" w:rsidR="002E66DF" w:rsidRPr="00727F4C" w:rsidRDefault="002E66DF" w:rsidP="00727F4C">
      <w:pPr>
        <w:widowControl w:val="0"/>
        <w:rPr>
          <w:rFonts w:ascii="Book Antiqua" w:hAnsi="Book Antiqua"/>
          <w:sz w:val="18"/>
          <w:szCs w:val="18"/>
          <w:lang w:val="en-US"/>
        </w:rPr>
      </w:pPr>
      <w:r w:rsidRPr="00727F4C">
        <w:rPr>
          <w:rFonts w:ascii="Book Antiqua" w:hAnsi="Book Antiqua"/>
          <w:sz w:val="18"/>
          <w:szCs w:val="18"/>
          <w:lang w:val="en-US"/>
        </w:rPr>
        <w:t xml:space="preserve">Sarah Greenberg | </w:t>
      </w:r>
      <w:hyperlink r:id="rId14" w:history="1">
        <w:r w:rsidRPr="00727F4C">
          <w:rPr>
            <w:rStyle w:val="Collegamentoipertestuale"/>
            <w:rFonts w:ascii="Book Antiqua" w:hAnsi="Book Antiqua"/>
            <w:sz w:val="18"/>
            <w:szCs w:val="18"/>
            <w:lang w:val="en-US"/>
          </w:rPr>
          <w:t>sgreenberg@evergreen-arts.com</w:t>
        </w:r>
      </w:hyperlink>
      <w:r w:rsidR="00AA646E">
        <w:rPr>
          <w:rFonts w:ascii="Book Antiqua" w:hAnsi="Book Antiqua"/>
          <w:sz w:val="18"/>
          <w:szCs w:val="18"/>
          <w:lang w:val="en-GB"/>
        </w:rPr>
        <w:t xml:space="preserve"> </w:t>
      </w:r>
      <w:r w:rsidRPr="00727F4C">
        <w:rPr>
          <w:rFonts w:ascii="Book Antiqua" w:hAnsi="Book Antiqua"/>
          <w:sz w:val="18"/>
          <w:szCs w:val="18"/>
          <w:lang w:val="en-US"/>
        </w:rPr>
        <w:t>| tel. +44.7866543242</w:t>
      </w:r>
    </w:p>
    <w:p w14:paraId="08904B41" w14:textId="77777777" w:rsidR="002E66DF" w:rsidRPr="00727F4C" w:rsidRDefault="002E66DF" w:rsidP="002E66DF">
      <w:pPr>
        <w:widowControl w:val="0"/>
        <w:jc w:val="both"/>
        <w:rPr>
          <w:rFonts w:ascii="Book Antiqua" w:hAnsi="Book Antiqua"/>
          <w:sz w:val="18"/>
          <w:szCs w:val="18"/>
          <w:lang w:val="en-US"/>
        </w:rPr>
      </w:pPr>
    </w:p>
    <w:p w14:paraId="22A3B9FB" w14:textId="77777777" w:rsidR="002E66DF" w:rsidRPr="00727F4C" w:rsidRDefault="002E66DF" w:rsidP="002E66DF">
      <w:pPr>
        <w:outlineLvl w:val="0"/>
        <w:rPr>
          <w:rFonts w:ascii="Book Antiqua" w:hAnsi="Book Antiqua"/>
          <w:b/>
          <w:sz w:val="18"/>
          <w:szCs w:val="18"/>
          <w:lang w:val="en-GB"/>
        </w:rPr>
      </w:pPr>
      <w:r w:rsidRPr="00727F4C">
        <w:rPr>
          <w:rFonts w:ascii="Book Antiqua" w:hAnsi="Book Antiqua"/>
          <w:b/>
          <w:sz w:val="18"/>
          <w:szCs w:val="18"/>
          <w:lang w:val="en-GB"/>
        </w:rPr>
        <w:t>International Communications Advisor for the contemporary art program and commissions at Castello di Rivoli</w:t>
      </w:r>
    </w:p>
    <w:p w14:paraId="0FFC9802" w14:textId="7E22A2F4" w:rsidR="006358A8" w:rsidRPr="00727F4C" w:rsidRDefault="002E66DF" w:rsidP="002E66DF">
      <w:pPr>
        <w:pStyle w:val="NormaleWeb"/>
        <w:spacing w:before="0" w:after="0"/>
        <w:jc w:val="both"/>
        <w:rPr>
          <w:rFonts w:ascii="Book Antiqua" w:hAnsi="Book Antiqua"/>
          <w:sz w:val="18"/>
          <w:szCs w:val="18"/>
        </w:rPr>
      </w:pPr>
      <w:r w:rsidRPr="00727F4C">
        <w:rPr>
          <w:rFonts w:ascii="Book Antiqua" w:hAnsi="Book Antiqua"/>
          <w:sz w:val="18"/>
          <w:szCs w:val="18"/>
        </w:rPr>
        <w:t xml:space="preserve">Henriette Gallus | </w:t>
      </w:r>
      <w:hyperlink r:id="rId15" w:history="1">
        <w:r w:rsidRPr="00727F4C">
          <w:rPr>
            <w:rStyle w:val="Collegamentoipertestuale"/>
            <w:rFonts w:ascii="Book Antiqua" w:hAnsi="Book Antiqua"/>
            <w:sz w:val="18"/>
            <w:szCs w:val="18"/>
          </w:rPr>
          <w:t>henriette.gallus@googlemail.com</w:t>
        </w:r>
      </w:hyperlink>
      <w:r w:rsidRPr="00727F4C">
        <w:rPr>
          <w:rFonts w:ascii="Book Antiqua" w:hAnsi="Book Antiqua"/>
          <w:sz w:val="18"/>
          <w:szCs w:val="18"/>
        </w:rPr>
        <w:t xml:space="preserve"> | tel. </w:t>
      </w:r>
      <w:r w:rsidRPr="00727F4C">
        <w:rPr>
          <w:rFonts w:ascii="Book Antiqua" w:hAnsi="Book Antiqua" w:cs="Palatino Linotype"/>
          <w:sz w:val="18"/>
          <w:szCs w:val="18"/>
          <w:lang w:val="en-GB"/>
        </w:rPr>
        <w:t>+43.6764369462</w:t>
      </w:r>
    </w:p>
    <w:sectPr w:rsidR="006358A8" w:rsidRPr="00727F4C" w:rsidSect="00A064F9">
      <w:type w:val="continuous"/>
      <w:pgSz w:w="11906" w:h="16838" w:code="9"/>
      <w:pgMar w:top="1418" w:right="851" w:bottom="567" w:left="85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FDBCE" w14:textId="77777777" w:rsidR="005D3B69" w:rsidRDefault="005D3B69">
      <w:r>
        <w:separator/>
      </w:r>
    </w:p>
  </w:endnote>
  <w:endnote w:type="continuationSeparator" w:id="0">
    <w:p w14:paraId="6A98814C" w14:textId="77777777" w:rsidR="005D3B69" w:rsidRDefault="005D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E6D8A" w14:textId="77777777" w:rsidR="005D3B69" w:rsidRDefault="005D3B69" w:rsidP="00CB5E12">
    <w:pPr>
      <w:pStyle w:val="Pidipagina"/>
      <w:tabs>
        <w:tab w:val="left" w:pos="1560"/>
        <w:tab w:val="left" w:pos="3402"/>
        <w:tab w:val="left" w:pos="6379"/>
        <w:tab w:val="left" w:pos="8931"/>
      </w:tabs>
      <w:jc w:val="center"/>
      <w:rPr>
        <w:sz w:val="22"/>
        <w:szCs w:val="22"/>
      </w:rPr>
    </w:pPr>
    <w:r w:rsidRPr="00CB5E12">
      <w:rPr>
        <w:noProof/>
        <w:sz w:val="22"/>
        <w:szCs w:val="22"/>
      </w:rPr>
      <w:drawing>
        <wp:inline distT="0" distB="0" distL="0" distR="0" wp14:anchorId="248C580B" wp14:editId="371A57FE">
          <wp:extent cx="6660515" cy="636905"/>
          <wp:effectExtent l="0" t="0" r="0" b="0"/>
          <wp:docPr id="3" name="officeArt objec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51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3D13C9" w14:textId="77777777" w:rsidR="005D3B69" w:rsidRDefault="005D3B69" w:rsidP="00CB5E12">
    <w:pPr>
      <w:pStyle w:val="Pidipagina"/>
      <w:tabs>
        <w:tab w:val="left" w:pos="1560"/>
        <w:tab w:val="left" w:pos="3402"/>
        <w:tab w:val="left" w:pos="6379"/>
        <w:tab w:val="left" w:pos="8931"/>
      </w:tabs>
      <w:jc w:val="center"/>
      <w:rPr>
        <w:sz w:val="22"/>
        <w:szCs w:val="22"/>
      </w:rPr>
    </w:pPr>
  </w:p>
  <w:p w14:paraId="532CD8E4" w14:textId="77777777" w:rsidR="005D3B69" w:rsidRDefault="005D3B69" w:rsidP="00CB5E12">
    <w:pPr>
      <w:pStyle w:val="Pidipagina"/>
      <w:tabs>
        <w:tab w:val="clear" w:pos="4819"/>
        <w:tab w:val="clear" w:pos="9638"/>
      </w:tabs>
    </w:pPr>
    <w:r>
      <w:rPr>
        <w:sz w:val="22"/>
        <w:szCs w:val="22"/>
      </w:rPr>
      <w:t xml:space="preserve">Regione Piemonte | Città di Torino | Città di Rivoli | Fondazione CRT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B820D" w14:textId="77777777" w:rsidR="005D3B69" w:rsidRDefault="005D3B69">
      <w:r>
        <w:separator/>
      </w:r>
    </w:p>
  </w:footnote>
  <w:footnote w:type="continuationSeparator" w:id="0">
    <w:p w14:paraId="7F7B55D9" w14:textId="77777777" w:rsidR="005D3B69" w:rsidRDefault="005D3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39E1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810D0B"/>
    <w:multiLevelType w:val="hybridMultilevel"/>
    <w:tmpl w:val="64685676"/>
    <w:lvl w:ilvl="0" w:tplc="43DCA396">
      <w:start w:val="4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085418"/>
    <w:multiLevelType w:val="hybridMultilevel"/>
    <w:tmpl w:val="EC368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021CE"/>
    <w:multiLevelType w:val="hybridMultilevel"/>
    <w:tmpl w:val="F93C2874"/>
    <w:lvl w:ilvl="0" w:tplc="3C866004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361991"/>
    <w:multiLevelType w:val="hybridMultilevel"/>
    <w:tmpl w:val="1DAA6524"/>
    <w:lvl w:ilvl="0" w:tplc="5F50E7DA">
      <w:start w:val="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6959CE"/>
    <w:multiLevelType w:val="multilevel"/>
    <w:tmpl w:val="F93C2874"/>
    <w:lvl w:ilvl="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0A2B7E"/>
    <w:multiLevelType w:val="hybridMultilevel"/>
    <w:tmpl w:val="65026BA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9A36F1"/>
    <w:multiLevelType w:val="hybridMultilevel"/>
    <w:tmpl w:val="8E9A3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62E78"/>
    <w:multiLevelType w:val="multilevel"/>
    <w:tmpl w:val="F93C2874"/>
    <w:lvl w:ilvl="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036E97"/>
    <w:multiLevelType w:val="hybridMultilevel"/>
    <w:tmpl w:val="1ED08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0"/>
    <w:rsid w:val="00007F01"/>
    <w:rsid w:val="00014654"/>
    <w:rsid w:val="00017616"/>
    <w:rsid w:val="00023723"/>
    <w:rsid w:val="00025493"/>
    <w:rsid w:val="00025511"/>
    <w:rsid w:val="00031C6D"/>
    <w:rsid w:val="0003578C"/>
    <w:rsid w:val="00042B0F"/>
    <w:rsid w:val="00043084"/>
    <w:rsid w:val="00045301"/>
    <w:rsid w:val="00045448"/>
    <w:rsid w:val="0005035E"/>
    <w:rsid w:val="00050894"/>
    <w:rsid w:val="000546E2"/>
    <w:rsid w:val="00057EE1"/>
    <w:rsid w:val="0007732E"/>
    <w:rsid w:val="000843A2"/>
    <w:rsid w:val="000873FF"/>
    <w:rsid w:val="0009638A"/>
    <w:rsid w:val="000A36D6"/>
    <w:rsid w:val="000B1FCE"/>
    <w:rsid w:val="000B333A"/>
    <w:rsid w:val="000C3E1B"/>
    <w:rsid w:val="000C6F33"/>
    <w:rsid w:val="000C78B7"/>
    <w:rsid w:val="000D3B04"/>
    <w:rsid w:val="000D4755"/>
    <w:rsid w:val="000D74A5"/>
    <w:rsid w:val="000D7F30"/>
    <w:rsid w:val="000E19B4"/>
    <w:rsid w:val="000E35AE"/>
    <w:rsid w:val="000E372F"/>
    <w:rsid w:val="000E3FB1"/>
    <w:rsid w:val="000E4C49"/>
    <w:rsid w:val="000E6E91"/>
    <w:rsid w:val="000F1323"/>
    <w:rsid w:val="000F1E1A"/>
    <w:rsid w:val="000F2B39"/>
    <w:rsid w:val="000F6B97"/>
    <w:rsid w:val="000F7694"/>
    <w:rsid w:val="00100CF6"/>
    <w:rsid w:val="0010309C"/>
    <w:rsid w:val="00110457"/>
    <w:rsid w:val="00115D58"/>
    <w:rsid w:val="0012772D"/>
    <w:rsid w:val="001314DC"/>
    <w:rsid w:val="00133392"/>
    <w:rsid w:val="00136C25"/>
    <w:rsid w:val="00136D76"/>
    <w:rsid w:val="00137442"/>
    <w:rsid w:val="00142CDF"/>
    <w:rsid w:val="00143EF6"/>
    <w:rsid w:val="00144055"/>
    <w:rsid w:val="0015062E"/>
    <w:rsid w:val="00155143"/>
    <w:rsid w:val="00162E57"/>
    <w:rsid w:val="001678FA"/>
    <w:rsid w:val="00172145"/>
    <w:rsid w:val="001844B8"/>
    <w:rsid w:val="00187839"/>
    <w:rsid w:val="00191AB4"/>
    <w:rsid w:val="001920BA"/>
    <w:rsid w:val="00197E06"/>
    <w:rsid w:val="001A1273"/>
    <w:rsid w:val="001A2908"/>
    <w:rsid w:val="001A2A75"/>
    <w:rsid w:val="001A766B"/>
    <w:rsid w:val="001B10AF"/>
    <w:rsid w:val="001B5823"/>
    <w:rsid w:val="001B622C"/>
    <w:rsid w:val="001B7BAC"/>
    <w:rsid w:val="001C1B59"/>
    <w:rsid w:val="001C227A"/>
    <w:rsid w:val="001C2A8B"/>
    <w:rsid w:val="001C5571"/>
    <w:rsid w:val="001D04D0"/>
    <w:rsid w:val="001D0F55"/>
    <w:rsid w:val="001D2EB7"/>
    <w:rsid w:val="001D69F9"/>
    <w:rsid w:val="001F0F5A"/>
    <w:rsid w:val="001F0FD8"/>
    <w:rsid w:val="001F1BFA"/>
    <w:rsid w:val="001F2892"/>
    <w:rsid w:val="001F451F"/>
    <w:rsid w:val="001F690A"/>
    <w:rsid w:val="0020106C"/>
    <w:rsid w:val="00206251"/>
    <w:rsid w:val="00215D26"/>
    <w:rsid w:val="002205F7"/>
    <w:rsid w:val="00222620"/>
    <w:rsid w:val="002248A2"/>
    <w:rsid w:val="00230484"/>
    <w:rsid w:val="002341DF"/>
    <w:rsid w:val="00235522"/>
    <w:rsid w:val="00235F52"/>
    <w:rsid w:val="00243469"/>
    <w:rsid w:val="002445CF"/>
    <w:rsid w:val="0025324F"/>
    <w:rsid w:val="00260BE8"/>
    <w:rsid w:val="002619C8"/>
    <w:rsid w:val="002633F1"/>
    <w:rsid w:val="00270E5B"/>
    <w:rsid w:val="0027157C"/>
    <w:rsid w:val="002831FF"/>
    <w:rsid w:val="00285ECF"/>
    <w:rsid w:val="00286BB5"/>
    <w:rsid w:val="00287F83"/>
    <w:rsid w:val="00291317"/>
    <w:rsid w:val="00294F4B"/>
    <w:rsid w:val="002965BE"/>
    <w:rsid w:val="002A1B0F"/>
    <w:rsid w:val="002A26AB"/>
    <w:rsid w:val="002A270F"/>
    <w:rsid w:val="002A2D76"/>
    <w:rsid w:val="002A4ED6"/>
    <w:rsid w:val="002A67E6"/>
    <w:rsid w:val="002B325D"/>
    <w:rsid w:val="002B3FE4"/>
    <w:rsid w:val="002B60A4"/>
    <w:rsid w:val="002C0B02"/>
    <w:rsid w:val="002C3C9B"/>
    <w:rsid w:val="002C4293"/>
    <w:rsid w:val="002C48B2"/>
    <w:rsid w:val="002C4B1B"/>
    <w:rsid w:val="002C587A"/>
    <w:rsid w:val="002C7776"/>
    <w:rsid w:val="002C79DC"/>
    <w:rsid w:val="002D2353"/>
    <w:rsid w:val="002D7036"/>
    <w:rsid w:val="002E050A"/>
    <w:rsid w:val="002E061D"/>
    <w:rsid w:val="002E191A"/>
    <w:rsid w:val="002E3348"/>
    <w:rsid w:val="002E3C81"/>
    <w:rsid w:val="002E59B8"/>
    <w:rsid w:val="002E66DF"/>
    <w:rsid w:val="002E7E30"/>
    <w:rsid w:val="002F02B6"/>
    <w:rsid w:val="002F6234"/>
    <w:rsid w:val="00301E72"/>
    <w:rsid w:val="00301E7D"/>
    <w:rsid w:val="00302012"/>
    <w:rsid w:val="0030247F"/>
    <w:rsid w:val="003078AC"/>
    <w:rsid w:val="003114FD"/>
    <w:rsid w:val="00321731"/>
    <w:rsid w:val="003314B1"/>
    <w:rsid w:val="00333C24"/>
    <w:rsid w:val="003342E2"/>
    <w:rsid w:val="00336304"/>
    <w:rsid w:val="00336AF5"/>
    <w:rsid w:val="0034305B"/>
    <w:rsid w:val="00353B7B"/>
    <w:rsid w:val="0036661F"/>
    <w:rsid w:val="00367B09"/>
    <w:rsid w:val="00372362"/>
    <w:rsid w:val="00375260"/>
    <w:rsid w:val="003753E4"/>
    <w:rsid w:val="00380062"/>
    <w:rsid w:val="00382661"/>
    <w:rsid w:val="00385851"/>
    <w:rsid w:val="00394373"/>
    <w:rsid w:val="00394F2A"/>
    <w:rsid w:val="003A5199"/>
    <w:rsid w:val="003B1F2B"/>
    <w:rsid w:val="003B5732"/>
    <w:rsid w:val="003D53E7"/>
    <w:rsid w:val="003D5700"/>
    <w:rsid w:val="003D74C8"/>
    <w:rsid w:val="003E0492"/>
    <w:rsid w:val="003E1785"/>
    <w:rsid w:val="003E4C99"/>
    <w:rsid w:val="003F15AE"/>
    <w:rsid w:val="003F471C"/>
    <w:rsid w:val="003F55AB"/>
    <w:rsid w:val="004025A2"/>
    <w:rsid w:val="004047DF"/>
    <w:rsid w:val="00404CB0"/>
    <w:rsid w:val="00405564"/>
    <w:rsid w:val="00407A86"/>
    <w:rsid w:val="004161E9"/>
    <w:rsid w:val="004165BF"/>
    <w:rsid w:val="00417599"/>
    <w:rsid w:val="00430139"/>
    <w:rsid w:val="004302E2"/>
    <w:rsid w:val="00430425"/>
    <w:rsid w:val="00430D77"/>
    <w:rsid w:val="00436B87"/>
    <w:rsid w:val="00437E6F"/>
    <w:rsid w:val="00443C6B"/>
    <w:rsid w:val="00450A89"/>
    <w:rsid w:val="00450E64"/>
    <w:rsid w:val="00451506"/>
    <w:rsid w:val="00455976"/>
    <w:rsid w:val="004574B7"/>
    <w:rsid w:val="00457904"/>
    <w:rsid w:val="00457E29"/>
    <w:rsid w:val="00463688"/>
    <w:rsid w:val="00467B4C"/>
    <w:rsid w:val="004710B2"/>
    <w:rsid w:val="004741F1"/>
    <w:rsid w:val="00477BD4"/>
    <w:rsid w:val="004844A7"/>
    <w:rsid w:val="00485727"/>
    <w:rsid w:val="0049238D"/>
    <w:rsid w:val="0049327A"/>
    <w:rsid w:val="004A357E"/>
    <w:rsid w:val="004B3DD9"/>
    <w:rsid w:val="004B6668"/>
    <w:rsid w:val="004C0A21"/>
    <w:rsid w:val="004C39FD"/>
    <w:rsid w:val="004C3CC2"/>
    <w:rsid w:val="004C4A23"/>
    <w:rsid w:val="004C51A4"/>
    <w:rsid w:val="004D176C"/>
    <w:rsid w:val="004D335F"/>
    <w:rsid w:val="004D73F7"/>
    <w:rsid w:val="004E063E"/>
    <w:rsid w:val="004E38F2"/>
    <w:rsid w:val="004E6A67"/>
    <w:rsid w:val="004F5C48"/>
    <w:rsid w:val="00500221"/>
    <w:rsid w:val="005013BB"/>
    <w:rsid w:val="00506247"/>
    <w:rsid w:val="00507045"/>
    <w:rsid w:val="00511500"/>
    <w:rsid w:val="005123EB"/>
    <w:rsid w:val="00517248"/>
    <w:rsid w:val="00522039"/>
    <w:rsid w:val="00522524"/>
    <w:rsid w:val="00525D63"/>
    <w:rsid w:val="0053075B"/>
    <w:rsid w:val="005338B0"/>
    <w:rsid w:val="00535178"/>
    <w:rsid w:val="0053740C"/>
    <w:rsid w:val="00546000"/>
    <w:rsid w:val="00552038"/>
    <w:rsid w:val="00554E3A"/>
    <w:rsid w:val="005556BB"/>
    <w:rsid w:val="005604BA"/>
    <w:rsid w:val="00560D35"/>
    <w:rsid w:val="00567108"/>
    <w:rsid w:val="005709B4"/>
    <w:rsid w:val="00571658"/>
    <w:rsid w:val="00574676"/>
    <w:rsid w:val="00575C7E"/>
    <w:rsid w:val="00580AF0"/>
    <w:rsid w:val="00584F0F"/>
    <w:rsid w:val="0059455C"/>
    <w:rsid w:val="005A6D05"/>
    <w:rsid w:val="005B1214"/>
    <w:rsid w:val="005B3CE3"/>
    <w:rsid w:val="005B3DB0"/>
    <w:rsid w:val="005B43B5"/>
    <w:rsid w:val="005B4647"/>
    <w:rsid w:val="005C08B2"/>
    <w:rsid w:val="005C1E2E"/>
    <w:rsid w:val="005C3B51"/>
    <w:rsid w:val="005C67B8"/>
    <w:rsid w:val="005D3B69"/>
    <w:rsid w:val="005D3FA4"/>
    <w:rsid w:val="005D4433"/>
    <w:rsid w:val="005D61C8"/>
    <w:rsid w:val="005E0C41"/>
    <w:rsid w:val="005E1CEF"/>
    <w:rsid w:val="005E634F"/>
    <w:rsid w:val="005E66BA"/>
    <w:rsid w:val="005E7A9A"/>
    <w:rsid w:val="00600B58"/>
    <w:rsid w:val="006020A1"/>
    <w:rsid w:val="00603164"/>
    <w:rsid w:val="00606224"/>
    <w:rsid w:val="0060730A"/>
    <w:rsid w:val="00611F1A"/>
    <w:rsid w:val="00615628"/>
    <w:rsid w:val="00616629"/>
    <w:rsid w:val="00617257"/>
    <w:rsid w:val="00630A74"/>
    <w:rsid w:val="006314B2"/>
    <w:rsid w:val="00632423"/>
    <w:rsid w:val="006358A8"/>
    <w:rsid w:val="00636F60"/>
    <w:rsid w:val="00646D0B"/>
    <w:rsid w:val="00651935"/>
    <w:rsid w:val="006604F0"/>
    <w:rsid w:val="006629C8"/>
    <w:rsid w:val="00674189"/>
    <w:rsid w:val="006817B5"/>
    <w:rsid w:val="00683971"/>
    <w:rsid w:val="00683CB1"/>
    <w:rsid w:val="006970EE"/>
    <w:rsid w:val="00697A11"/>
    <w:rsid w:val="006A00DB"/>
    <w:rsid w:val="006A08F1"/>
    <w:rsid w:val="006A2001"/>
    <w:rsid w:val="006A31E5"/>
    <w:rsid w:val="006A33C6"/>
    <w:rsid w:val="006A55EB"/>
    <w:rsid w:val="006B3394"/>
    <w:rsid w:val="006C1E7B"/>
    <w:rsid w:val="006C315D"/>
    <w:rsid w:val="006C3712"/>
    <w:rsid w:val="006D2D52"/>
    <w:rsid w:val="006D4D07"/>
    <w:rsid w:val="006E2195"/>
    <w:rsid w:val="0070541D"/>
    <w:rsid w:val="0071415E"/>
    <w:rsid w:val="00720098"/>
    <w:rsid w:val="00720B4E"/>
    <w:rsid w:val="00720CC3"/>
    <w:rsid w:val="007220F6"/>
    <w:rsid w:val="0072585D"/>
    <w:rsid w:val="00727F4C"/>
    <w:rsid w:val="00731744"/>
    <w:rsid w:val="007410E8"/>
    <w:rsid w:val="00741B5F"/>
    <w:rsid w:val="0074582B"/>
    <w:rsid w:val="00747DEB"/>
    <w:rsid w:val="00750779"/>
    <w:rsid w:val="00751BCB"/>
    <w:rsid w:val="00752F0C"/>
    <w:rsid w:val="007539FC"/>
    <w:rsid w:val="007603CD"/>
    <w:rsid w:val="00767D69"/>
    <w:rsid w:val="007739E9"/>
    <w:rsid w:val="00777355"/>
    <w:rsid w:val="007878AC"/>
    <w:rsid w:val="00787D9B"/>
    <w:rsid w:val="00790C5B"/>
    <w:rsid w:val="0079233E"/>
    <w:rsid w:val="00792983"/>
    <w:rsid w:val="007931EA"/>
    <w:rsid w:val="0079379C"/>
    <w:rsid w:val="00793805"/>
    <w:rsid w:val="0079426E"/>
    <w:rsid w:val="007957F0"/>
    <w:rsid w:val="00796BE8"/>
    <w:rsid w:val="007A0CD7"/>
    <w:rsid w:val="007A2E5F"/>
    <w:rsid w:val="007A5449"/>
    <w:rsid w:val="007A6BAD"/>
    <w:rsid w:val="007B32ED"/>
    <w:rsid w:val="007B3EA7"/>
    <w:rsid w:val="007B644A"/>
    <w:rsid w:val="007C52E6"/>
    <w:rsid w:val="007C54E2"/>
    <w:rsid w:val="007C61FB"/>
    <w:rsid w:val="007D5FA6"/>
    <w:rsid w:val="007D7A87"/>
    <w:rsid w:val="007E7753"/>
    <w:rsid w:val="007E79B3"/>
    <w:rsid w:val="007F3949"/>
    <w:rsid w:val="0080402B"/>
    <w:rsid w:val="00805229"/>
    <w:rsid w:val="0080772A"/>
    <w:rsid w:val="00807DC7"/>
    <w:rsid w:val="00810026"/>
    <w:rsid w:val="008104E4"/>
    <w:rsid w:val="008154CA"/>
    <w:rsid w:val="008267FA"/>
    <w:rsid w:val="008319D4"/>
    <w:rsid w:val="00831E2D"/>
    <w:rsid w:val="0083303B"/>
    <w:rsid w:val="00840A1A"/>
    <w:rsid w:val="008436B1"/>
    <w:rsid w:val="008445C0"/>
    <w:rsid w:val="00844ACC"/>
    <w:rsid w:val="00845237"/>
    <w:rsid w:val="008540B3"/>
    <w:rsid w:val="00857E90"/>
    <w:rsid w:val="0086226E"/>
    <w:rsid w:val="00864344"/>
    <w:rsid w:val="00864D38"/>
    <w:rsid w:val="00865921"/>
    <w:rsid w:val="008722C3"/>
    <w:rsid w:val="008742FF"/>
    <w:rsid w:val="008758E8"/>
    <w:rsid w:val="00880ECC"/>
    <w:rsid w:val="008816E7"/>
    <w:rsid w:val="008818B5"/>
    <w:rsid w:val="008906DE"/>
    <w:rsid w:val="00894C79"/>
    <w:rsid w:val="00896AAF"/>
    <w:rsid w:val="00897BAF"/>
    <w:rsid w:val="008A1097"/>
    <w:rsid w:val="008A1750"/>
    <w:rsid w:val="008B0C93"/>
    <w:rsid w:val="008B1893"/>
    <w:rsid w:val="008B65E2"/>
    <w:rsid w:val="008B7BA5"/>
    <w:rsid w:val="008C1643"/>
    <w:rsid w:val="008C3640"/>
    <w:rsid w:val="008C4716"/>
    <w:rsid w:val="008D0A09"/>
    <w:rsid w:val="008D1506"/>
    <w:rsid w:val="008D2FC4"/>
    <w:rsid w:val="008E40C3"/>
    <w:rsid w:val="008E6D69"/>
    <w:rsid w:val="008E6E47"/>
    <w:rsid w:val="008E7A47"/>
    <w:rsid w:val="008F1B10"/>
    <w:rsid w:val="008F22E0"/>
    <w:rsid w:val="008F2333"/>
    <w:rsid w:val="008F40E6"/>
    <w:rsid w:val="008F6EAD"/>
    <w:rsid w:val="00900900"/>
    <w:rsid w:val="00905DCC"/>
    <w:rsid w:val="00907A04"/>
    <w:rsid w:val="00912E02"/>
    <w:rsid w:val="00915E82"/>
    <w:rsid w:val="00916EDB"/>
    <w:rsid w:val="00917F3E"/>
    <w:rsid w:val="00923699"/>
    <w:rsid w:val="0092385C"/>
    <w:rsid w:val="009266A5"/>
    <w:rsid w:val="0093184A"/>
    <w:rsid w:val="00931DEA"/>
    <w:rsid w:val="0093390E"/>
    <w:rsid w:val="00933E42"/>
    <w:rsid w:val="00934ACD"/>
    <w:rsid w:val="0093500F"/>
    <w:rsid w:val="009378AB"/>
    <w:rsid w:val="00946476"/>
    <w:rsid w:val="00950DB9"/>
    <w:rsid w:val="00952AD7"/>
    <w:rsid w:val="00963566"/>
    <w:rsid w:val="00971469"/>
    <w:rsid w:val="00980DA6"/>
    <w:rsid w:val="00981957"/>
    <w:rsid w:val="009833FD"/>
    <w:rsid w:val="00986DE1"/>
    <w:rsid w:val="0099160E"/>
    <w:rsid w:val="009925FF"/>
    <w:rsid w:val="009A06D6"/>
    <w:rsid w:val="009A0945"/>
    <w:rsid w:val="009A19CC"/>
    <w:rsid w:val="009B302E"/>
    <w:rsid w:val="009B70DA"/>
    <w:rsid w:val="009B7836"/>
    <w:rsid w:val="009C2457"/>
    <w:rsid w:val="009C7C37"/>
    <w:rsid w:val="009D3CE3"/>
    <w:rsid w:val="009D49DB"/>
    <w:rsid w:val="009E00FA"/>
    <w:rsid w:val="009F47D0"/>
    <w:rsid w:val="009F7AA8"/>
    <w:rsid w:val="00A03C4A"/>
    <w:rsid w:val="00A05360"/>
    <w:rsid w:val="00A06431"/>
    <w:rsid w:val="00A064F9"/>
    <w:rsid w:val="00A10A36"/>
    <w:rsid w:val="00A13588"/>
    <w:rsid w:val="00A15907"/>
    <w:rsid w:val="00A228F4"/>
    <w:rsid w:val="00A2469F"/>
    <w:rsid w:val="00A270A0"/>
    <w:rsid w:val="00A34FD6"/>
    <w:rsid w:val="00A354BE"/>
    <w:rsid w:val="00A375AE"/>
    <w:rsid w:val="00A40632"/>
    <w:rsid w:val="00A45421"/>
    <w:rsid w:val="00A47813"/>
    <w:rsid w:val="00A5120D"/>
    <w:rsid w:val="00A51EDA"/>
    <w:rsid w:val="00A53FE2"/>
    <w:rsid w:val="00A57776"/>
    <w:rsid w:val="00A628B6"/>
    <w:rsid w:val="00A673FC"/>
    <w:rsid w:val="00A701D5"/>
    <w:rsid w:val="00A713C0"/>
    <w:rsid w:val="00A735A2"/>
    <w:rsid w:val="00A7632F"/>
    <w:rsid w:val="00A76677"/>
    <w:rsid w:val="00A802F8"/>
    <w:rsid w:val="00A80618"/>
    <w:rsid w:val="00A81744"/>
    <w:rsid w:val="00A838AE"/>
    <w:rsid w:val="00A917E8"/>
    <w:rsid w:val="00A9267A"/>
    <w:rsid w:val="00A95561"/>
    <w:rsid w:val="00A97940"/>
    <w:rsid w:val="00AA5105"/>
    <w:rsid w:val="00AA646E"/>
    <w:rsid w:val="00AA666F"/>
    <w:rsid w:val="00AB0736"/>
    <w:rsid w:val="00AB7A05"/>
    <w:rsid w:val="00AC3CDA"/>
    <w:rsid w:val="00AD117F"/>
    <w:rsid w:val="00AE0DB9"/>
    <w:rsid w:val="00AE4929"/>
    <w:rsid w:val="00AE52DA"/>
    <w:rsid w:val="00AF006B"/>
    <w:rsid w:val="00AF029E"/>
    <w:rsid w:val="00AF1DF1"/>
    <w:rsid w:val="00AF2BC1"/>
    <w:rsid w:val="00AF6067"/>
    <w:rsid w:val="00AF6B54"/>
    <w:rsid w:val="00AF72A2"/>
    <w:rsid w:val="00B03758"/>
    <w:rsid w:val="00B04072"/>
    <w:rsid w:val="00B04E24"/>
    <w:rsid w:val="00B11637"/>
    <w:rsid w:val="00B16F7A"/>
    <w:rsid w:val="00B33E40"/>
    <w:rsid w:val="00B364BD"/>
    <w:rsid w:val="00B36F2B"/>
    <w:rsid w:val="00B510F6"/>
    <w:rsid w:val="00B51E1E"/>
    <w:rsid w:val="00B567D4"/>
    <w:rsid w:val="00B56EE7"/>
    <w:rsid w:val="00B60AD5"/>
    <w:rsid w:val="00B621F0"/>
    <w:rsid w:val="00B629CB"/>
    <w:rsid w:val="00B6301D"/>
    <w:rsid w:val="00B70927"/>
    <w:rsid w:val="00B71A07"/>
    <w:rsid w:val="00B72FAF"/>
    <w:rsid w:val="00B75CAD"/>
    <w:rsid w:val="00B75F7F"/>
    <w:rsid w:val="00B91082"/>
    <w:rsid w:val="00B96411"/>
    <w:rsid w:val="00B96E90"/>
    <w:rsid w:val="00BA01C7"/>
    <w:rsid w:val="00BA151B"/>
    <w:rsid w:val="00BA2E26"/>
    <w:rsid w:val="00BA37E8"/>
    <w:rsid w:val="00BA3ABF"/>
    <w:rsid w:val="00BA5BD8"/>
    <w:rsid w:val="00BA7306"/>
    <w:rsid w:val="00BB048F"/>
    <w:rsid w:val="00BB3A9E"/>
    <w:rsid w:val="00BC1155"/>
    <w:rsid w:val="00BC28EC"/>
    <w:rsid w:val="00BD374F"/>
    <w:rsid w:val="00BD53E3"/>
    <w:rsid w:val="00BD6CE6"/>
    <w:rsid w:val="00BE01D6"/>
    <w:rsid w:val="00BE6524"/>
    <w:rsid w:val="00BE7B75"/>
    <w:rsid w:val="00BF2489"/>
    <w:rsid w:val="00BF3108"/>
    <w:rsid w:val="00C01791"/>
    <w:rsid w:val="00C018DD"/>
    <w:rsid w:val="00C03B2E"/>
    <w:rsid w:val="00C06E0B"/>
    <w:rsid w:val="00C10B36"/>
    <w:rsid w:val="00C12668"/>
    <w:rsid w:val="00C14A8E"/>
    <w:rsid w:val="00C15C77"/>
    <w:rsid w:val="00C216D3"/>
    <w:rsid w:val="00C2217D"/>
    <w:rsid w:val="00C23686"/>
    <w:rsid w:val="00C26BEA"/>
    <w:rsid w:val="00C30816"/>
    <w:rsid w:val="00C364A3"/>
    <w:rsid w:val="00C375A6"/>
    <w:rsid w:val="00C427FF"/>
    <w:rsid w:val="00C50085"/>
    <w:rsid w:val="00C553ED"/>
    <w:rsid w:val="00C57773"/>
    <w:rsid w:val="00C60028"/>
    <w:rsid w:val="00C65386"/>
    <w:rsid w:val="00C674D6"/>
    <w:rsid w:val="00C67501"/>
    <w:rsid w:val="00C72930"/>
    <w:rsid w:val="00C72A12"/>
    <w:rsid w:val="00C72AAA"/>
    <w:rsid w:val="00C74CFE"/>
    <w:rsid w:val="00C85BF2"/>
    <w:rsid w:val="00C86F84"/>
    <w:rsid w:val="00C914C2"/>
    <w:rsid w:val="00C9155E"/>
    <w:rsid w:val="00C920FB"/>
    <w:rsid w:val="00C9265E"/>
    <w:rsid w:val="00C9358F"/>
    <w:rsid w:val="00C97D39"/>
    <w:rsid w:val="00CA3667"/>
    <w:rsid w:val="00CA615A"/>
    <w:rsid w:val="00CB0898"/>
    <w:rsid w:val="00CB4145"/>
    <w:rsid w:val="00CB5003"/>
    <w:rsid w:val="00CB5E12"/>
    <w:rsid w:val="00CC347C"/>
    <w:rsid w:val="00CC4E42"/>
    <w:rsid w:val="00CC7E1F"/>
    <w:rsid w:val="00CD261A"/>
    <w:rsid w:val="00CD39E2"/>
    <w:rsid w:val="00CD451D"/>
    <w:rsid w:val="00CD6C22"/>
    <w:rsid w:val="00CE0FFB"/>
    <w:rsid w:val="00CE120F"/>
    <w:rsid w:val="00CE68C7"/>
    <w:rsid w:val="00CE7515"/>
    <w:rsid w:val="00CF0778"/>
    <w:rsid w:val="00CF083A"/>
    <w:rsid w:val="00CF2DB1"/>
    <w:rsid w:val="00CF6397"/>
    <w:rsid w:val="00D04961"/>
    <w:rsid w:val="00D1561D"/>
    <w:rsid w:val="00D16E51"/>
    <w:rsid w:val="00D27990"/>
    <w:rsid w:val="00D30C42"/>
    <w:rsid w:val="00D35EC8"/>
    <w:rsid w:val="00D422CE"/>
    <w:rsid w:val="00D44824"/>
    <w:rsid w:val="00D456FB"/>
    <w:rsid w:val="00D5020E"/>
    <w:rsid w:val="00D50837"/>
    <w:rsid w:val="00D512A9"/>
    <w:rsid w:val="00D5453C"/>
    <w:rsid w:val="00D575DD"/>
    <w:rsid w:val="00D62D6A"/>
    <w:rsid w:val="00D63D64"/>
    <w:rsid w:val="00D66980"/>
    <w:rsid w:val="00D731D6"/>
    <w:rsid w:val="00D73E18"/>
    <w:rsid w:val="00D74FC2"/>
    <w:rsid w:val="00D75A18"/>
    <w:rsid w:val="00D766ED"/>
    <w:rsid w:val="00D76F3E"/>
    <w:rsid w:val="00D817A2"/>
    <w:rsid w:val="00D8228E"/>
    <w:rsid w:val="00D826D8"/>
    <w:rsid w:val="00D87869"/>
    <w:rsid w:val="00D91B0C"/>
    <w:rsid w:val="00D92733"/>
    <w:rsid w:val="00D930EC"/>
    <w:rsid w:val="00D97512"/>
    <w:rsid w:val="00DA47E3"/>
    <w:rsid w:val="00DB3D5C"/>
    <w:rsid w:val="00DB4A26"/>
    <w:rsid w:val="00DB66D0"/>
    <w:rsid w:val="00DC2F1D"/>
    <w:rsid w:val="00DC6445"/>
    <w:rsid w:val="00DC6A29"/>
    <w:rsid w:val="00DD0E4C"/>
    <w:rsid w:val="00DD3158"/>
    <w:rsid w:val="00DE461E"/>
    <w:rsid w:val="00DE4E4F"/>
    <w:rsid w:val="00DF0CD3"/>
    <w:rsid w:val="00DF4B33"/>
    <w:rsid w:val="00E04307"/>
    <w:rsid w:val="00E06979"/>
    <w:rsid w:val="00E07CAF"/>
    <w:rsid w:val="00E1060E"/>
    <w:rsid w:val="00E15722"/>
    <w:rsid w:val="00E1799A"/>
    <w:rsid w:val="00E20599"/>
    <w:rsid w:val="00E26D92"/>
    <w:rsid w:val="00E313CD"/>
    <w:rsid w:val="00E33630"/>
    <w:rsid w:val="00E349AB"/>
    <w:rsid w:val="00E34EA5"/>
    <w:rsid w:val="00E357D7"/>
    <w:rsid w:val="00E368BA"/>
    <w:rsid w:val="00E40BD5"/>
    <w:rsid w:val="00E45512"/>
    <w:rsid w:val="00E51DFA"/>
    <w:rsid w:val="00E53803"/>
    <w:rsid w:val="00E53DBF"/>
    <w:rsid w:val="00E55B77"/>
    <w:rsid w:val="00E62FFF"/>
    <w:rsid w:val="00E665EE"/>
    <w:rsid w:val="00E6725F"/>
    <w:rsid w:val="00E77655"/>
    <w:rsid w:val="00E810F5"/>
    <w:rsid w:val="00E8397E"/>
    <w:rsid w:val="00E8641E"/>
    <w:rsid w:val="00E86DEE"/>
    <w:rsid w:val="00E87080"/>
    <w:rsid w:val="00E927DD"/>
    <w:rsid w:val="00E93CE3"/>
    <w:rsid w:val="00EA3AD3"/>
    <w:rsid w:val="00EA4B26"/>
    <w:rsid w:val="00EA5BBF"/>
    <w:rsid w:val="00EB0157"/>
    <w:rsid w:val="00EB32C2"/>
    <w:rsid w:val="00EB50F1"/>
    <w:rsid w:val="00EB72BC"/>
    <w:rsid w:val="00ED46E8"/>
    <w:rsid w:val="00ED4914"/>
    <w:rsid w:val="00ED4BE1"/>
    <w:rsid w:val="00ED4EC1"/>
    <w:rsid w:val="00ED604D"/>
    <w:rsid w:val="00ED7D06"/>
    <w:rsid w:val="00EE0680"/>
    <w:rsid w:val="00EE289D"/>
    <w:rsid w:val="00EE3E11"/>
    <w:rsid w:val="00EE71A4"/>
    <w:rsid w:val="00EE782E"/>
    <w:rsid w:val="00EE7880"/>
    <w:rsid w:val="00EF1A4B"/>
    <w:rsid w:val="00EF2342"/>
    <w:rsid w:val="00EF2644"/>
    <w:rsid w:val="00EF2BEA"/>
    <w:rsid w:val="00EF3110"/>
    <w:rsid w:val="00F01D8C"/>
    <w:rsid w:val="00F0659F"/>
    <w:rsid w:val="00F14B70"/>
    <w:rsid w:val="00F2247B"/>
    <w:rsid w:val="00F27F21"/>
    <w:rsid w:val="00F50882"/>
    <w:rsid w:val="00F54D20"/>
    <w:rsid w:val="00F55DFD"/>
    <w:rsid w:val="00F56CA3"/>
    <w:rsid w:val="00F67E6B"/>
    <w:rsid w:val="00F70C6A"/>
    <w:rsid w:val="00F802D6"/>
    <w:rsid w:val="00F8264B"/>
    <w:rsid w:val="00F85A15"/>
    <w:rsid w:val="00F91B68"/>
    <w:rsid w:val="00F92EE4"/>
    <w:rsid w:val="00F97CC9"/>
    <w:rsid w:val="00FA0D06"/>
    <w:rsid w:val="00FA3FAB"/>
    <w:rsid w:val="00FA4366"/>
    <w:rsid w:val="00FA470D"/>
    <w:rsid w:val="00FA4863"/>
    <w:rsid w:val="00FA7B6B"/>
    <w:rsid w:val="00FB2DBF"/>
    <w:rsid w:val="00FB7479"/>
    <w:rsid w:val="00FC1296"/>
    <w:rsid w:val="00FC6876"/>
    <w:rsid w:val="00FC7DD0"/>
    <w:rsid w:val="00FD2FC4"/>
    <w:rsid w:val="00FD3290"/>
    <w:rsid w:val="00FD5093"/>
    <w:rsid w:val="00FE4257"/>
    <w:rsid w:val="00FE625E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B019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b/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/>
      <w:b/>
      <w:sz w:val="24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both"/>
      <w:outlineLvl w:val="3"/>
    </w:pPr>
    <w:rPr>
      <w:rFonts w:ascii="Arial" w:hAnsi="Arial"/>
      <w:b/>
      <w:i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" w:hAnsi="Arial"/>
      <w:b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Arial" w:hAnsi="Arial"/>
      <w:b/>
      <w:i/>
      <w:sz w:val="24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i/>
      <w:sz w:val="22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Palatino" w:hAnsi="Palatino"/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Bloccoditesto">
    <w:name w:val="Block Text"/>
    <w:basedOn w:val="Normale"/>
    <w:pPr>
      <w:ind w:left="-142" w:right="-285"/>
    </w:pPr>
    <w:rPr>
      <w:rFonts w:ascii="Arial" w:hAnsi="Arial"/>
      <w:sz w:val="13"/>
    </w:rPr>
  </w:style>
  <w:style w:type="paragraph" w:styleId="Corpodeltesto2">
    <w:name w:val="Body Text 2"/>
    <w:basedOn w:val="Normale"/>
    <w:rPr>
      <w:rFonts w:ascii="Arial" w:hAnsi="Arial"/>
      <w:sz w:val="24"/>
    </w:rPr>
  </w:style>
  <w:style w:type="paragraph" w:styleId="Corpodeltesto">
    <w:name w:val="Body Text"/>
    <w:basedOn w:val="Normale"/>
    <w:rPr>
      <w:rFonts w:ascii="Arial" w:hAnsi="Arial"/>
      <w:sz w:val="22"/>
      <w:lang w:val="en-US"/>
    </w:rPr>
  </w:style>
  <w:style w:type="paragraph" w:styleId="Titolo">
    <w:name w:val="Title"/>
    <w:basedOn w:val="Normale"/>
    <w:qFormat/>
    <w:pPr>
      <w:jc w:val="center"/>
    </w:pPr>
    <w:rPr>
      <w:sz w:val="26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TxBrp0">
    <w:name w:val="TxBr_p0"/>
    <w:basedOn w:val="Normale"/>
    <w:pPr>
      <w:widowControl w:val="0"/>
      <w:tabs>
        <w:tab w:val="left" w:pos="204"/>
      </w:tabs>
      <w:spacing w:line="240" w:lineRule="atLeast"/>
      <w:jc w:val="both"/>
    </w:pPr>
    <w:rPr>
      <w:snapToGrid w:val="0"/>
      <w:sz w:val="24"/>
    </w:rPr>
  </w:style>
  <w:style w:type="paragraph" w:styleId="Corpodeltesto3">
    <w:name w:val="Body Text 3"/>
    <w:basedOn w:val="Normale"/>
    <w:pPr>
      <w:jc w:val="center"/>
    </w:pPr>
    <w:rPr>
      <w:rFonts w:ascii="Arial" w:hAnsi="Arial"/>
      <w:sz w:val="24"/>
    </w:rPr>
  </w:style>
  <w:style w:type="paragraph" w:styleId="Rientrocorpodeltesto">
    <w:name w:val="Body Text Indent"/>
    <w:basedOn w:val="Normale"/>
    <w:rPr>
      <w:rFonts w:ascii="Arial" w:hAnsi="Arial"/>
      <w:sz w:val="24"/>
    </w:rPr>
  </w:style>
  <w:style w:type="paragraph" w:styleId="Testofumetto">
    <w:name w:val="Balloon Text"/>
    <w:basedOn w:val="Normale"/>
    <w:semiHidden/>
    <w:rPr>
      <w:rFonts w:ascii="Tahoma" w:hAnsi="Tahoma"/>
      <w:sz w:val="16"/>
    </w:rPr>
  </w:style>
  <w:style w:type="paragraph" w:customStyle="1" w:styleId="H2">
    <w:name w:val="H2"/>
    <w:basedOn w:val="Normale"/>
    <w:next w:val="Normale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Blockquote">
    <w:name w:val="Blockquote"/>
    <w:basedOn w:val="Normale"/>
    <w:pPr>
      <w:spacing w:before="100" w:after="100"/>
      <w:ind w:left="360" w:right="360"/>
    </w:pPr>
    <w:rPr>
      <w:snapToGrid w:val="0"/>
      <w:sz w:val="24"/>
    </w:rPr>
  </w:style>
  <w:style w:type="paragraph" w:styleId="Rientrocorpodeltesto2">
    <w:name w:val="Body Text Indent 2"/>
    <w:basedOn w:val="Normale"/>
    <w:pPr>
      <w:ind w:left="1134"/>
    </w:pPr>
    <w:rPr>
      <w:rFonts w:ascii="Palatino Linotype" w:hAnsi="Palatino Linotype"/>
      <w:sz w:val="24"/>
    </w:rPr>
  </w:style>
  <w:style w:type="paragraph" w:styleId="Data">
    <w:name w:val="Date"/>
    <w:basedOn w:val="Normale"/>
    <w:next w:val="Normale"/>
    <w:rPr>
      <w:sz w:val="24"/>
    </w:rPr>
  </w:style>
  <w:style w:type="paragraph" w:styleId="Rientrocorpodeltesto3">
    <w:name w:val="Body Text Indent 3"/>
    <w:basedOn w:val="Normale"/>
    <w:pPr>
      <w:ind w:left="567"/>
    </w:pPr>
    <w:rPr>
      <w:rFonts w:ascii="Palatino Linotype" w:hAnsi="Palatino Linotype"/>
      <w:sz w:val="24"/>
    </w:rPr>
  </w:style>
  <w:style w:type="character" w:styleId="Enfasigrassetto">
    <w:name w:val="Strong"/>
    <w:uiPriority w:val="22"/>
    <w:qFormat/>
    <w:rsid w:val="00F56CA3"/>
    <w:rPr>
      <w:b/>
      <w:bCs/>
    </w:rPr>
  </w:style>
  <w:style w:type="table" w:styleId="Grigliatabella">
    <w:name w:val="Table Grid"/>
    <w:basedOn w:val="Tabellanormale"/>
    <w:rsid w:val="00983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1"/>
    <w:semiHidden/>
    <w:rsid w:val="002619C8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odenato1">
    <w:name w:val="odenato1"/>
    <w:semiHidden/>
    <w:rsid w:val="00172145"/>
    <w:rPr>
      <w:rFonts w:ascii="Arial" w:hAnsi="Arial" w:cs="Arial"/>
      <w:color w:val="auto"/>
      <w:sz w:val="20"/>
      <w:szCs w:val="20"/>
    </w:rPr>
  </w:style>
  <w:style w:type="character" w:styleId="Enfasicorsivo">
    <w:name w:val="Emphasis"/>
    <w:uiPriority w:val="20"/>
    <w:qFormat/>
    <w:rsid w:val="002633F1"/>
    <w:rPr>
      <w:b/>
      <w:bCs/>
      <w:i w:val="0"/>
      <w:iCs w:val="0"/>
    </w:rPr>
  </w:style>
  <w:style w:type="paragraph" w:customStyle="1" w:styleId="ListParagraph1">
    <w:name w:val="List Paragraph1"/>
    <w:basedOn w:val="Normale"/>
    <w:rsid w:val="009A094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pple-style-span">
    <w:name w:val="apple-style-span"/>
    <w:basedOn w:val="Caratterepredefinitoparagrafo"/>
    <w:rsid w:val="008F40E6"/>
  </w:style>
  <w:style w:type="character" w:customStyle="1" w:styleId="Titolo4Carattere">
    <w:name w:val="Titolo 4 Carattere"/>
    <w:link w:val="Titolo4"/>
    <w:rsid w:val="00C375A6"/>
    <w:rPr>
      <w:rFonts w:ascii="Arial" w:hAnsi="Arial"/>
      <w:b/>
      <w:i/>
      <w:sz w:val="24"/>
    </w:rPr>
  </w:style>
  <w:style w:type="character" w:customStyle="1" w:styleId="PidipaginaCarattere">
    <w:name w:val="Piè di pagina Carattere"/>
    <w:link w:val="Pidipagina"/>
    <w:rsid w:val="00CD6C22"/>
  </w:style>
  <w:style w:type="paragraph" w:customStyle="1" w:styleId="delibera">
    <w:name w:val="delibera"/>
    <w:basedOn w:val="Normale"/>
    <w:rsid w:val="00285ECF"/>
    <w:pPr>
      <w:jc w:val="both"/>
    </w:pPr>
    <w:rPr>
      <w:rFonts w:ascii="Arial" w:eastAsia="Calibri" w:hAnsi="Arial" w:cs="Arial"/>
      <w:sz w:val="24"/>
      <w:szCs w:val="24"/>
    </w:rPr>
  </w:style>
  <w:style w:type="character" w:customStyle="1" w:styleId="a2">
    <w:name w:val="a2"/>
    <w:rsid w:val="00285ECF"/>
  </w:style>
  <w:style w:type="paragraph" w:customStyle="1" w:styleId="Standard">
    <w:name w:val="Standard"/>
    <w:rsid w:val="00A917E8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libri" w:eastAsia="Calibri" w:hAnsi="Calibri" w:cs="Calibri"/>
      <w:color w:val="000000"/>
      <w:kern w:val="3"/>
      <w:sz w:val="24"/>
      <w:szCs w:val="24"/>
      <w:u w:color="000000"/>
      <w:bdr w:val="nil"/>
    </w:rPr>
  </w:style>
  <w:style w:type="paragraph" w:customStyle="1" w:styleId="Didefault">
    <w:name w:val="Di default"/>
    <w:rsid w:val="00A917E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pt-PT"/>
    </w:rPr>
  </w:style>
  <w:style w:type="character" w:customStyle="1" w:styleId="A3">
    <w:name w:val="A3"/>
    <w:rsid w:val="00C57773"/>
  </w:style>
  <w:style w:type="paragraph" w:customStyle="1" w:styleId="Elencomedio2-Colore21">
    <w:name w:val="Elenco medio 2 - Colore 21"/>
    <w:hidden/>
    <w:uiPriority w:val="71"/>
    <w:rsid w:val="005A6D05"/>
  </w:style>
  <w:style w:type="paragraph" w:customStyle="1" w:styleId="Elencoacolori-Colore11">
    <w:name w:val="Elenco a colori - Colore 11"/>
    <w:basedOn w:val="Normale"/>
    <w:uiPriority w:val="34"/>
    <w:qFormat/>
    <w:rsid w:val="00E87080"/>
    <w:pPr>
      <w:ind w:left="720"/>
    </w:pPr>
  </w:style>
  <w:style w:type="paragraph" w:customStyle="1" w:styleId="DidefaultA">
    <w:name w:val="Di default A"/>
    <w:rsid w:val="0048572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pt-PT"/>
    </w:rPr>
  </w:style>
  <w:style w:type="paragraph" w:styleId="NormaleWeb">
    <w:name w:val="Normal (Web)"/>
    <w:basedOn w:val="Normale"/>
    <w:uiPriority w:val="99"/>
    <w:rsid w:val="00683971"/>
    <w:pPr>
      <w:suppressAutoHyphens/>
      <w:spacing w:before="100" w:after="100"/>
    </w:pPr>
    <w:rPr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b/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/>
      <w:b/>
      <w:sz w:val="24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both"/>
      <w:outlineLvl w:val="3"/>
    </w:pPr>
    <w:rPr>
      <w:rFonts w:ascii="Arial" w:hAnsi="Arial"/>
      <w:b/>
      <w:i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" w:hAnsi="Arial"/>
      <w:b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Arial" w:hAnsi="Arial"/>
      <w:b/>
      <w:i/>
      <w:sz w:val="24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i/>
      <w:sz w:val="22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Palatino" w:hAnsi="Palatino"/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Bloccoditesto">
    <w:name w:val="Block Text"/>
    <w:basedOn w:val="Normale"/>
    <w:pPr>
      <w:ind w:left="-142" w:right="-285"/>
    </w:pPr>
    <w:rPr>
      <w:rFonts w:ascii="Arial" w:hAnsi="Arial"/>
      <w:sz w:val="13"/>
    </w:rPr>
  </w:style>
  <w:style w:type="paragraph" w:styleId="Corpodeltesto2">
    <w:name w:val="Body Text 2"/>
    <w:basedOn w:val="Normale"/>
    <w:rPr>
      <w:rFonts w:ascii="Arial" w:hAnsi="Arial"/>
      <w:sz w:val="24"/>
    </w:rPr>
  </w:style>
  <w:style w:type="paragraph" w:styleId="Corpodeltesto">
    <w:name w:val="Body Text"/>
    <w:basedOn w:val="Normale"/>
    <w:rPr>
      <w:rFonts w:ascii="Arial" w:hAnsi="Arial"/>
      <w:sz w:val="22"/>
      <w:lang w:val="en-US"/>
    </w:rPr>
  </w:style>
  <w:style w:type="paragraph" w:styleId="Titolo">
    <w:name w:val="Title"/>
    <w:basedOn w:val="Normale"/>
    <w:qFormat/>
    <w:pPr>
      <w:jc w:val="center"/>
    </w:pPr>
    <w:rPr>
      <w:sz w:val="26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TxBrp0">
    <w:name w:val="TxBr_p0"/>
    <w:basedOn w:val="Normale"/>
    <w:pPr>
      <w:widowControl w:val="0"/>
      <w:tabs>
        <w:tab w:val="left" w:pos="204"/>
      </w:tabs>
      <w:spacing w:line="240" w:lineRule="atLeast"/>
      <w:jc w:val="both"/>
    </w:pPr>
    <w:rPr>
      <w:snapToGrid w:val="0"/>
      <w:sz w:val="24"/>
    </w:rPr>
  </w:style>
  <w:style w:type="paragraph" w:styleId="Corpodeltesto3">
    <w:name w:val="Body Text 3"/>
    <w:basedOn w:val="Normale"/>
    <w:pPr>
      <w:jc w:val="center"/>
    </w:pPr>
    <w:rPr>
      <w:rFonts w:ascii="Arial" w:hAnsi="Arial"/>
      <w:sz w:val="24"/>
    </w:rPr>
  </w:style>
  <w:style w:type="paragraph" w:styleId="Rientrocorpodeltesto">
    <w:name w:val="Body Text Indent"/>
    <w:basedOn w:val="Normale"/>
    <w:rPr>
      <w:rFonts w:ascii="Arial" w:hAnsi="Arial"/>
      <w:sz w:val="24"/>
    </w:rPr>
  </w:style>
  <w:style w:type="paragraph" w:styleId="Testofumetto">
    <w:name w:val="Balloon Text"/>
    <w:basedOn w:val="Normale"/>
    <w:semiHidden/>
    <w:rPr>
      <w:rFonts w:ascii="Tahoma" w:hAnsi="Tahoma"/>
      <w:sz w:val="16"/>
    </w:rPr>
  </w:style>
  <w:style w:type="paragraph" w:customStyle="1" w:styleId="H2">
    <w:name w:val="H2"/>
    <w:basedOn w:val="Normale"/>
    <w:next w:val="Normale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Blockquote">
    <w:name w:val="Blockquote"/>
    <w:basedOn w:val="Normale"/>
    <w:pPr>
      <w:spacing w:before="100" w:after="100"/>
      <w:ind w:left="360" w:right="360"/>
    </w:pPr>
    <w:rPr>
      <w:snapToGrid w:val="0"/>
      <w:sz w:val="24"/>
    </w:rPr>
  </w:style>
  <w:style w:type="paragraph" w:styleId="Rientrocorpodeltesto2">
    <w:name w:val="Body Text Indent 2"/>
    <w:basedOn w:val="Normale"/>
    <w:pPr>
      <w:ind w:left="1134"/>
    </w:pPr>
    <w:rPr>
      <w:rFonts w:ascii="Palatino Linotype" w:hAnsi="Palatino Linotype"/>
      <w:sz w:val="24"/>
    </w:rPr>
  </w:style>
  <w:style w:type="paragraph" w:styleId="Data">
    <w:name w:val="Date"/>
    <w:basedOn w:val="Normale"/>
    <w:next w:val="Normale"/>
    <w:rPr>
      <w:sz w:val="24"/>
    </w:rPr>
  </w:style>
  <w:style w:type="paragraph" w:styleId="Rientrocorpodeltesto3">
    <w:name w:val="Body Text Indent 3"/>
    <w:basedOn w:val="Normale"/>
    <w:pPr>
      <w:ind w:left="567"/>
    </w:pPr>
    <w:rPr>
      <w:rFonts w:ascii="Palatino Linotype" w:hAnsi="Palatino Linotype"/>
      <w:sz w:val="24"/>
    </w:rPr>
  </w:style>
  <w:style w:type="character" w:styleId="Enfasigrassetto">
    <w:name w:val="Strong"/>
    <w:uiPriority w:val="22"/>
    <w:qFormat/>
    <w:rsid w:val="00F56CA3"/>
    <w:rPr>
      <w:b/>
      <w:bCs/>
    </w:rPr>
  </w:style>
  <w:style w:type="table" w:styleId="Grigliatabella">
    <w:name w:val="Table Grid"/>
    <w:basedOn w:val="Tabellanormale"/>
    <w:rsid w:val="00983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1"/>
    <w:semiHidden/>
    <w:rsid w:val="002619C8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odenato1">
    <w:name w:val="odenato1"/>
    <w:semiHidden/>
    <w:rsid w:val="00172145"/>
    <w:rPr>
      <w:rFonts w:ascii="Arial" w:hAnsi="Arial" w:cs="Arial"/>
      <w:color w:val="auto"/>
      <w:sz w:val="20"/>
      <w:szCs w:val="20"/>
    </w:rPr>
  </w:style>
  <w:style w:type="character" w:styleId="Enfasicorsivo">
    <w:name w:val="Emphasis"/>
    <w:uiPriority w:val="20"/>
    <w:qFormat/>
    <w:rsid w:val="002633F1"/>
    <w:rPr>
      <w:b/>
      <w:bCs/>
      <w:i w:val="0"/>
      <w:iCs w:val="0"/>
    </w:rPr>
  </w:style>
  <w:style w:type="paragraph" w:customStyle="1" w:styleId="ListParagraph1">
    <w:name w:val="List Paragraph1"/>
    <w:basedOn w:val="Normale"/>
    <w:rsid w:val="009A094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pple-style-span">
    <w:name w:val="apple-style-span"/>
    <w:basedOn w:val="Caratterepredefinitoparagrafo"/>
    <w:rsid w:val="008F40E6"/>
  </w:style>
  <w:style w:type="character" w:customStyle="1" w:styleId="Titolo4Carattere">
    <w:name w:val="Titolo 4 Carattere"/>
    <w:link w:val="Titolo4"/>
    <w:rsid w:val="00C375A6"/>
    <w:rPr>
      <w:rFonts w:ascii="Arial" w:hAnsi="Arial"/>
      <w:b/>
      <w:i/>
      <w:sz w:val="24"/>
    </w:rPr>
  </w:style>
  <w:style w:type="character" w:customStyle="1" w:styleId="PidipaginaCarattere">
    <w:name w:val="Piè di pagina Carattere"/>
    <w:link w:val="Pidipagina"/>
    <w:rsid w:val="00CD6C22"/>
  </w:style>
  <w:style w:type="paragraph" w:customStyle="1" w:styleId="delibera">
    <w:name w:val="delibera"/>
    <w:basedOn w:val="Normale"/>
    <w:rsid w:val="00285ECF"/>
    <w:pPr>
      <w:jc w:val="both"/>
    </w:pPr>
    <w:rPr>
      <w:rFonts w:ascii="Arial" w:eastAsia="Calibri" w:hAnsi="Arial" w:cs="Arial"/>
      <w:sz w:val="24"/>
      <w:szCs w:val="24"/>
    </w:rPr>
  </w:style>
  <w:style w:type="character" w:customStyle="1" w:styleId="a2">
    <w:name w:val="a2"/>
    <w:rsid w:val="00285ECF"/>
  </w:style>
  <w:style w:type="paragraph" w:customStyle="1" w:styleId="Standard">
    <w:name w:val="Standard"/>
    <w:rsid w:val="00A917E8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libri" w:eastAsia="Calibri" w:hAnsi="Calibri" w:cs="Calibri"/>
      <w:color w:val="000000"/>
      <w:kern w:val="3"/>
      <w:sz w:val="24"/>
      <w:szCs w:val="24"/>
      <w:u w:color="000000"/>
      <w:bdr w:val="nil"/>
    </w:rPr>
  </w:style>
  <w:style w:type="paragraph" w:customStyle="1" w:styleId="Didefault">
    <w:name w:val="Di default"/>
    <w:rsid w:val="00A917E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pt-PT"/>
    </w:rPr>
  </w:style>
  <w:style w:type="character" w:customStyle="1" w:styleId="A3">
    <w:name w:val="A3"/>
    <w:rsid w:val="00C57773"/>
  </w:style>
  <w:style w:type="paragraph" w:customStyle="1" w:styleId="Elencomedio2-Colore21">
    <w:name w:val="Elenco medio 2 - Colore 21"/>
    <w:hidden/>
    <w:uiPriority w:val="71"/>
    <w:rsid w:val="005A6D05"/>
  </w:style>
  <w:style w:type="paragraph" w:customStyle="1" w:styleId="Elencoacolori-Colore11">
    <w:name w:val="Elenco a colori - Colore 11"/>
    <w:basedOn w:val="Normale"/>
    <w:uiPriority w:val="34"/>
    <w:qFormat/>
    <w:rsid w:val="00E87080"/>
    <w:pPr>
      <w:ind w:left="720"/>
    </w:pPr>
  </w:style>
  <w:style w:type="paragraph" w:customStyle="1" w:styleId="DidefaultA">
    <w:name w:val="Di default A"/>
    <w:rsid w:val="0048572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pt-PT"/>
    </w:rPr>
  </w:style>
  <w:style w:type="paragraph" w:styleId="NormaleWeb">
    <w:name w:val="Normal (Web)"/>
    <w:basedOn w:val="Normale"/>
    <w:uiPriority w:val="99"/>
    <w:rsid w:val="00683971"/>
    <w:pPr>
      <w:suppressAutoHyphens/>
      <w:spacing w:before="100" w:after="100"/>
    </w:pPr>
    <w:rPr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30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hyperlink" Target="mailto:press@castellodirivoli.org" TargetMode="External"/><Relationship Id="rId14" Type="http://schemas.openxmlformats.org/officeDocument/2006/relationships/hyperlink" Target="mailto:sgreenberg@evergreen-arts.com" TargetMode="External"/><Relationship Id="rId15" Type="http://schemas.openxmlformats.org/officeDocument/2006/relationships/hyperlink" Target="mailto:henriette.gallus@googlemail.com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mpaq_Proprietario\Dati%20applicazioni\Microsoft\Modelli\logo%20CAST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BDA65-DB05-0042-9260-D49287E3C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Settings\Compaq_Proprietario\Dati applicazioni\Microsoft\Modelli\logo CASTELLO.dot</Template>
  <TotalTime>2</TotalTime>
  <Pages>2</Pages>
  <Words>864</Words>
  <Characters>4928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CASTELLO DI RIVOLI</Company>
  <LinksUpToDate>false</LinksUpToDate>
  <CharactersWithSpaces>5781</CharactersWithSpaces>
  <SharedDoc>false</SharedDoc>
  <HLinks>
    <vt:vector size="18" baseType="variant">
      <vt:variant>
        <vt:i4>196650</vt:i4>
      </vt:variant>
      <vt:variant>
        <vt:i4>6</vt:i4>
      </vt:variant>
      <vt:variant>
        <vt:i4>0</vt:i4>
      </vt:variant>
      <vt:variant>
        <vt:i4>5</vt:i4>
      </vt:variant>
      <vt:variant>
        <vt:lpwstr>mailto:chiarachiapparolipress@gmail.com</vt:lpwstr>
      </vt:variant>
      <vt:variant>
        <vt:lpwstr/>
      </vt:variant>
      <vt:variant>
        <vt:i4>589862</vt:i4>
      </vt:variant>
      <vt:variant>
        <vt:i4>3</vt:i4>
      </vt:variant>
      <vt:variant>
        <vt:i4>0</vt:i4>
      </vt:variant>
      <vt:variant>
        <vt:i4>5</vt:i4>
      </vt:variant>
      <vt:variant>
        <vt:lpwstr>mailto:carrervale@gmail.com</vt:lpwstr>
      </vt:variant>
      <vt:variant>
        <vt:lpwstr/>
      </vt:variant>
      <vt:variant>
        <vt:i4>3211281</vt:i4>
      </vt:variant>
      <vt:variant>
        <vt:i4>0</vt:i4>
      </vt:variant>
      <vt:variant>
        <vt:i4>0</vt:i4>
      </vt:variant>
      <vt:variant>
        <vt:i4>5</vt:i4>
      </vt:variant>
      <vt:variant>
        <vt:lpwstr>mailto:anna.gilardi@stilema-to.it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AA</dc:creator>
  <cp:keywords/>
  <cp:lastModifiedBy>Manuela Vasco</cp:lastModifiedBy>
  <cp:revision>3</cp:revision>
  <cp:lastPrinted>2019-06-13T08:40:00Z</cp:lastPrinted>
  <dcterms:created xsi:type="dcterms:W3CDTF">2019-06-27T11:32:00Z</dcterms:created>
  <dcterms:modified xsi:type="dcterms:W3CDTF">2019-07-03T07:47:00Z</dcterms:modified>
</cp:coreProperties>
</file>